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2767"/>
        <w:gridCol w:w="6593"/>
      </w:tblGrid>
      <w:tr w:rsidR="00CF6BD1" w:rsidRPr="00745452" w14:paraId="6E02B908" w14:textId="77777777" w:rsidTr="00596BAC">
        <w:trPr>
          <w:jc w:val="center"/>
        </w:trPr>
        <w:tc>
          <w:tcPr>
            <w:tcW w:w="9918" w:type="dxa"/>
            <w:gridSpan w:val="2"/>
            <w:tcBorders>
              <w:top w:val="nil"/>
              <w:left w:val="nil"/>
              <w:right w:val="nil"/>
            </w:tcBorders>
            <w:vAlign w:val="center"/>
          </w:tcPr>
          <w:p w14:paraId="403FE360" w14:textId="77777777" w:rsidR="00CF6BD1" w:rsidRPr="00745452" w:rsidRDefault="00867CC1" w:rsidP="00FC42E2">
            <w:pPr>
              <w:spacing w:before="120" w:after="120"/>
              <w:jc w:val="center"/>
              <w:rPr>
                <w:rFonts w:ascii="Times New Roman" w:hAnsi="Times New Roman" w:cs="Times New Roman"/>
              </w:rPr>
            </w:pPr>
            <w:r w:rsidRPr="00745452">
              <w:rPr>
                <w:rFonts w:ascii="Times New Roman" w:hAnsi="Times New Roman" w:cs="Times New Roman"/>
              </w:rPr>
              <w:t>JOB DESCRIPTION</w:t>
            </w:r>
          </w:p>
        </w:tc>
      </w:tr>
      <w:tr w:rsidR="00CF6BD1" w:rsidRPr="00745452" w14:paraId="36A3D484" w14:textId="77777777" w:rsidTr="00596BAC">
        <w:trPr>
          <w:jc w:val="center"/>
        </w:trPr>
        <w:tc>
          <w:tcPr>
            <w:tcW w:w="2880" w:type="dxa"/>
            <w:vAlign w:val="center"/>
          </w:tcPr>
          <w:p w14:paraId="79815BF8" w14:textId="77777777" w:rsidR="00407396" w:rsidRPr="00745452" w:rsidRDefault="00867CC1" w:rsidP="00596BAC">
            <w:pPr>
              <w:spacing w:before="120" w:after="120"/>
              <w:rPr>
                <w:rFonts w:ascii="Times New Roman" w:hAnsi="Times New Roman" w:cs="Times New Roman"/>
                <w:u w:val="single"/>
              </w:rPr>
            </w:pPr>
            <w:r w:rsidRPr="00745452">
              <w:rPr>
                <w:rFonts w:ascii="Times New Roman" w:hAnsi="Times New Roman" w:cs="Times New Roman"/>
                <w:u w:val="single"/>
              </w:rPr>
              <w:t xml:space="preserve">Position </w:t>
            </w:r>
            <w:r w:rsidR="00407396" w:rsidRPr="00745452">
              <w:rPr>
                <w:rFonts w:ascii="Times New Roman" w:hAnsi="Times New Roman" w:cs="Times New Roman"/>
                <w:u w:val="single"/>
              </w:rPr>
              <w:t>Title:</w:t>
            </w:r>
          </w:p>
        </w:tc>
        <w:tc>
          <w:tcPr>
            <w:tcW w:w="7038" w:type="dxa"/>
            <w:vAlign w:val="center"/>
          </w:tcPr>
          <w:p w14:paraId="72B220DE" w14:textId="77777777" w:rsidR="009D77F6" w:rsidRPr="00745452" w:rsidRDefault="00981D92" w:rsidP="00596BAC">
            <w:pPr>
              <w:spacing w:before="120" w:after="120"/>
              <w:rPr>
                <w:rFonts w:ascii="Times New Roman" w:hAnsi="Times New Roman" w:cs="Times New Roman"/>
              </w:rPr>
            </w:pPr>
            <w:r w:rsidRPr="00745452">
              <w:rPr>
                <w:rFonts w:ascii="Times New Roman" w:hAnsi="Times New Roman" w:cs="Times New Roman"/>
              </w:rPr>
              <w:t>Team Manager</w:t>
            </w:r>
            <w:r w:rsidR="004B5619">
              <w:rPr>
                <w:rFonts w:ascii="Times New Roman" w:hAnsi="Times New Roman" w:cs="Times New Roman"/>
              </w:rPr>
              <w:t>, Operations</w:t>
            </w:r>
          </w:p>
        </w:tc>
      </w:tr>
      <w:tr w:rsidR="00CF6BD1" w:rsidRPr="00745452" w14:paraId="6923218B" w14:textId="77777777" w:rsidTr="00596BAC">
        <w:trPr>
          <w:jc w:val="center"/>
        </w:trPr>
        <w:tc>
          <w:tcPr>
            <w:tcW w:w="2880" w:type="dxa"/>
            <w:vAlign w:val="center"/>
          </w:tcPr>
          <w:p w14:paraId="461CAD23" w14:textId="77777777" w:rsidR="00407396" w:rsidRPr="00745452" w:rsidRDefault="005139FC" w:rsidP="00596BAC">
            <w:pPr>
              <w:spacing w:before="120" w:after="120"/>
              <w:rPr>
                <w:rFonts w:ascii="Times New Roman" w:hAnsi="Times New Roman" w:cs="Times New Roman"/>
                <w:u w:val="single"/>
              </w:rPr>
            </w:pPr>
            <w:r w:rsidRPr="00745452">
              <w:rPr>
                <w:rFonts w:ascii="Times New Roman" w:hAnsi="Times New Roman" w:cs="Times New Roman"/>
                <w:u w:val="single"/>
              </w:rPr>
              <w:t>Senior Leadership Team Leader</w:t>
            </w:r>
            <w:r w:rsidR="00407396" w:rsidRPr="00745452">
              <w:rPr>
                <w:rFonts w:ascii="Times New Roman" w:hAnsi="Times New Roman" w:cs="Times New Roman"/>
                <w:u w:val="single"/>
              </w:rPr>
              <w:t>:</w:t>
            </w:r>
          </w:p>
        </w:tc>
        <w:tc>
          <w:tcPr>
            <w:tcW w:w="7038" w:type="dxa"/>
            <w:vAlign w:val="center"/>
          </w:tcPr>
          <w:p w14:paraId="552AE1BE" w14:textId="77777777" w:rsidR="00C006D9" w:rsidRPr="00745452" w:rsidRDefault="004B5619" w:rsidP="00596BAC">
            <w:pPr>
              <w:spacing w:before="120" w:after="120"/>
              <w:rPr>
                <w:rFonts w:ascii="Times New Roman" w:hAnsi="Times New Roman" w:cs="Times New Roman"/>
              </w:rPr>
            </w:pPr>
            <w:r>
              <w:rPr>
                <w:rFonts w:ascii="Times New Roman" w:hAnsi="Times New Roman" w:cs="Times New Roman"/>
              </w:rPr>
              <w:t xml:space="preserve">Senior </w:t>
            </w:r>
            <w:r w:rsidR="00981D92" w:rsidRPr="00745452">
              <w:rPr>
                <w:rFonts w:ascii="Times New Roman" w:hAnsi="Times New Roman" w:cs="Times New Roman"/>
              </w:rPr>
              <w:t>V</w:t>
            </w:r>
            <w:r>
              <w:rPr>
                <w:rFonts w:ascii="Times New Roman" w:hAnsi="Times New Roman" w:cs="Times New Roman"/>
              </w:rPr>
              <w:t xml:space="preserve">ice </w:t>
            </w:r>
            <w:r w:rsidR="00981D92" w:rsidRPr="00745452">
              <w:rPr>
                <w:rFonts w:ascii="Times New Roman" w:hAnsi="Times New Roman" w:cs="Times New Roman"/>
              </w:rPr>
              <w:t>P</w:t>
            </w:r>
            <w:r>
              <w:rPr>
                <w:rFonts w:ascii="Times New Roman" w:hAnsi="Times New Roman" w:cs="Times New Roman"/>
              </w:rPr>
              <w:t xml:space="preserve">resident, </w:t>
            </w:r>
            <w:r w:rsidR="00981D92" w:rsidRPr="00745452">
              <w:rPr>
                <w:rFonts w:ascii="Times New Roman" w:hAnsi="Times New Roman" w:cs="Times New Roman"/>
              </w:rPr>
              <w:t>Op</w:t>
            </w:r>
            <w:r w:rsidR="00745452" w:rsidRPr="00745452">
              <w:rPr>
                <w:rFonts w:ascii="Times New Roman" w:hAnsi="Times New Roman" w:cs="Times New Roman"/>
              </w:rPr>
              <w:t>erations</w:t>
            </w:r>
          </w:p>
        </w:tc>
      </w:tr>
      <w:tr w:rsidR="00CF6BD1" w:rsidRPr="00745452" w14:paraId="41C222C5" w14:textId="77777777" w:rsidTr="00596BAC">
        <w:trPr>
          <w:jc w:val="center"/>
        </w:trPr>
        <w:tc>
          <w:tcPr>
            <w:tcW w:w="2880" w:type="dxa"/>
            <w:vAlign w:val="center"/>
          </w:tcPr>
          <w:p w14:paraId="03CAC471" w14:textId="77777777" w:rsidR="004D73B8" w:rsidRPr="00745452" w:rsidRDefault="005139FC" w:rsidP="00596BAC">
            <w:pPr>
              <w:spacing w:before="120" w:after="120"/>
              <w:rPr>
                <w:rFonts w:ascii="Times New Roman" w:hAnsi="Times New Roman" w:cs="Times New Roman"/>
              </w:rPr>
            </w:pPr>
            <w:r w:rsidRPr="00745452">
              <w:rPr>
                <w:rFonts w:ascii="Times New Roman" w:hAnsi="Times New Roman" w:cs="Times New Roman"/>
                <w:u w:val="single"/>
              </w:rPr>
              <w:t>Team Leader</w:t>
            </w:r>
            <w:r w:rsidR="004D73B8" w:rsidRPr="00745452">
              <w:rPr>
                <w:rFonts w:ascii="Times New Roman" w:hAnsi="Times New Roman" w:cs="Times New Roman"/>
              </w:rPr>
              <w:t>:</w:t>
            </w:r>
          </w:p>
        </w:tc>
        <w:tc>
          <w:tcPr>
            <w:tcW w:w="7038" w:type="dxa"/>
            <w:vAlign w:val="center"/>
          </w:tcPr>
          <w:p w14:paraId="14DEC898" w14:textId="1D344246" w:rsidR="00C006D9" w:rsidRPr="00745452" w:rsidRDefault="00D44986" w:rsidP="00596BAC">
            <w:pPr>
              <w:spacing w:before="120" w:after="120"/>
              <w:rPr>
                <w:rFonts w:ascii="Times New Roman" w:hAnsi="Times New Roman" w:cs="Times New Roman"/>
              </w:rPr>
            </w:pPr>
            <w:r>
              <w:rPr>
                <w:rFonts w:ascii="Times New Roman" w:hAnsi="Times New Roman" w:cs="Times New Roman"/>
              </w:rPr>
              <w:t>S</w:t>
            </w:r>
            <w:r w:rsidR="00D04C62">
              <w:rPr>
                <w:rFonts w:ascii="Times New Roman" w:hAnsi="Times New Roman" w:cs="Times New Roman"/>
              </w:rPr>
              <w:t>enio</w:t>
            </w:r>
            <w:r>
              <w:rPr>
                <w:rFonts w:ascii="Times New Roman" w:hAnsi="Times New Roman" w:cs="Times New Roman"/>
              </w:rPr>
              <w:t>r Operations Manager</w:t>
            </w:r>
          </w:p>
        </w:tc>
      </w:tr>
      <w:tr w:rsidR="00CF6BD1" w:rsidRPr="00745452" w14:paraId="3E154948" w14:textId="77777777" w:rsidTr="00596BAC">
        <w:trPr>
          <w:jc w:val="center"/>
        </w:trPr>
        <w:tc>
          <w:tcPr>
            <w:tcW w:w="2880" w:type="dxa"/>
            <w:vAlign w:val="center"/>
          </w:tcPr>
          <w:p w14:paraId="4FBCB835" w14:textId="77777777" w:rsidR="00407396" w:rsidRPr="00745452" w:rsidRDefault="005139FC" w:rsidP="00596BAC">
            <w:pPr>
              <w:spacing w:before="120" w:after="120"/>
              <w:rPr>
                <w:rFonts w:ascii="Times New Roman" w:hAnsi="Times New Roman" w:cs="Times New Roman"/>
                <w:u w:val="single"/>
              </w:rPr>
            </w:pPr>
            <w:r w:rsidRPr="00745452">
              <w:rPr>
                <w:rFonts w:ascii="Times New Roman" w:hAnsi="Times New Roman" w:cs="Times New Roman"/>
                <w:u w:val="single"/>
              </w:rPr>
              <w:t xml:space="preserve">Team </w:t>
            </w:r>
            <w:r w:rsidR="00407396" w:rsidRPr="00745452">
              <w:rPr>
                <w:rFonts w:ascii="Times New Roman" w:hAnsi="Times New Roman" w:cs="Times New Roman"/>
                <w:u w:val="single"/>
              </w:rPr>
              <w:t>Membership:</w:t>
            </w:r>
          </w:p>
        </w:tc>
        <w:tc>
          <w:tcPr>
            <w:tcW w:w="7038" w:type="dxa"/>
            <w:vAlign w:val="center"/>
          </w:tcPr>
          <w:p w14:paraId="15F39E86" w14:textId="77777777" w:rsidR="00C006D9" w:rsidRPr="00745452" w:rsidRDefault="00981D92" w:rsidP="00D878F2">
            <w:pPr>
              <w:spacing w:before="120" w:after="120"/>
              <w:rPr>
                <w:rFonts w:ascii="Times New Roman" w:hAnsi="Times New Roman" w:cs="Times New Roman"/>
              </w:rPr>
            </w:pPr>
            <w:r w:rsidRPr="00745452">
              <w:rPr>
                <w:rFonts w:ascii="Times New Roman" w:hAnsi="Times New Roman" w:cs="Times New Roman"/>
              </w:rPr>
              <w:t>Operations</w:t>
            </w:r>
          </w:p>
        </w:tc>
      </w:tr>
      <w:tr w:rsidR="00CF6BD1" w:rsidRPr="00745452" w14:paraId="2D87CBC9" w14:textId="77777777" w:rsidTr="00596BAC">
        <w:trPr>
          <w:jc w:val="center"/>
        </w:trPr>
        <w:tc>
          <w:tcPr>
            <w:tcW w:w="2880" w:type="dxa"/>
            <w:vAlign w:val="center"/>
          </w:tcPr>
          <w:p w14:paraId="51A91763" w14:textId="77777777" w:rsidR="00D2289C" w:rsidRPr="00745452" w:rsidRDefault="00D2289C" w:rsidP="00596BAC">
            <w:pPr>
              <w:spacing w:before="120" w:after="120"/>
              <w:rPr>
                <w:rFonts w:ascii="Times New Roman" w:hAnsi="Times New Roman" w:cs="Times New Roman"/>
                <w:u w:val="single"/>
              </w:rPr>
            </w:pPr>
            <w:r w:rsidRPr="00745452">
              <w:rPr>
                <w:rFonts w:ascii="Times New Roman" w:hAnsi="Times New Roman" w:cs="Times New Roman"/>
                <w:u w:val="single"/>
              </w:rPr>
              <w:t>Location</w:t>
            </w:r>
            <w:r w:rsidRPr="00745452">
              <w:rPr>
                <w:rFonts w:ascii="Times New Roman" w:hAnsi="Times New Roman" w:cs="Times New Roman"/>
              </w:rPr>
              <w:t>:</w:t>
            </w:r>
          </w:p>
        </w:tc>
        <w:tc>
          <w:tcPr>
            <w:tcW w:w="7038" w:type="dxa"/>
            <w:vAlign w:val="center"/>
          </w:tcPr>
          <w:p w14:paraId="5EF30EB3" w14:textId="77777777" w:rsidR="00C006D9" w:rsidRPr="00745452" w:rsidRDefault="00981D92" w:rsidP="00596BAC">
            <w:pPr>
              <w:spacing w:before="120" w:after="120"/>
              <w:rPr>
                <w:rFonts w:ascii="Times New Roman" w:hAnsi="Times New Roman" w:cs="Times New Roman"/>
              </w:rPr>
            </w:pPr>
            <w:r w:rsidRPr="00745452">
              <w:rPr>
                <w:rFonts w:ascii="Times New Roman" w:hAnsi="Times New Roman" w:cs="Times New Roman"/>
              </w:rPr>
              <w:t>Virtual</w:t>
            </w:r>
          </w:p>
        </w:tc>
      </w:tr>
      <w:tr w:rsidR="00867CC1" w:rsidRPr="00745452" w14:paraId="5784C210" w14:textId="77777777" w:rsidTr="00596BAC">
        <w:trPr>
          <w:jc w:val="center"/>
        </w:trPr>
        <w:tc>
          <w:tcPr>
            <w:tcW w:w="2880" w:type="dxa"/>
            <w:vAlign w:val="center"/>
          </w:tcPr>
          <w:p w14:paraId="4DA1A0EE" w14:textId="77777777" w:rsidR="00867CC1" w:rsidRPr="00745452" w:rsidRDefault="00867CC1" w:rsidP="00596BAC">
            <w:pPr>
              <w:spacing w:before="120" w:after="120"/>
              <w:rPr>
                <w:rFonts w:ascii="Times New Roman" w:hAnsi="Times New Roman" w:cs="Times New Roman"/>
                <w:u w:val="single"/>
              </w:rPr>
            </w:pPr>
            <w:r w:rsidRPr="00745452">
              <w:rPr>
                <w:rFonts w:ascii="Times New Roman" w:hAnsi="Times New Roman" w:cs="Times New Roman"/>
                <w:u w:val="single"/>
              </w:rPr>
              <w:t>Job Status:</w:t>
            </w:r>
          </w:p>
        </w:tc>
        <w:tc>
          <w:tcPr>
            <w:tcW w:w="7038" w:type="dxa"/>
            <w:vAlign w:val="center"/>
          </w:tcPr>
          <w:p w14:paraId="4CA7AC2B" w14:textId="77777777" w:rsidR="00C006D9" w:rsidRPr="00745452" w:rsidRDefault="00981D92" w:rsidP="00596BAC">
            <w:pPr>
              <w:spacing w:before="120" w:after="120"/>
              <w:rPr>
                <w:rFonts w:ascii="Times New Roman" w:hAnsi="Times New Roman" w:cs="Times New Roman"/>
              </w:rPr>
            </w:pPr>
            <w:r w:rsidRPr="00745452">
              <w:rPr>
                <w:rFonts w:ascii="Times New Roman" w:hAnsi="Times New Roman" w:cs="Times New Roman"/>
              </w:rPr>
              <w:t>Exempt</w:t>
            </w:r>
          </w:p>
        </w:tc>
      </w:tr>
      <w:tr w:rsidR="00867CC1" w:rsidRPr="00745452" w14:paraId="4864C24E" w14:textId="77777777" w:rsidTr="00596BAC">
        <w:trPr>
          <w:jc w:val="center"/>
        </w:trPr>
        <w:tc>
          <w:tcPr>
            <w:tcW w:w="2880" w:type="dxa"/>
            <w:vAlign w:val="center"/>
          </w:tcPr>
          <w:p w14:paraId="1B15D4DA" w14:textId="77777777" w:rsidR="00867CC1" w:rsidRPr="00745452" w:rsidRDefault="00867CC1" w:rsidP="00596BAC">
            <w:pPr>
              <w:spacing w:before="120" w:after="120"/>
              <w:rPr>
                <w:rFonts w:ascii="Times New Roman" w:hAnsi="Times New Roman" w:cs="Times New Roman"/>
                <w:u w:val="single"/>
              </w:rPr>
            </w:pPr>
            <w:r w:rsidRPr="00745452">
              <w:rPr>
                <w:rFonts w:ascii="Times New Roman" w:hAnsi="Times New Roman" w:cs="Times New Roman"/>
                <w:u w:val="single"/>
              </w:rPr>
              <w:t>Supervisory Responsibilities:</w:t>
            </w:r>
          </w:p>
        </w:tc>
        <w:tc>
          <w:tcPr>
            <w:tcW w:w="7038" w:type="dxa"/>
            <w:vAlign w:val="center"/>
          </w:tcPr>
          <w:p w14:paraId="2F937E65" w14:textId="77777777" w:rsidR="00CD409D" w:rsidRPr="00745452" w:rsidRDefault="00981D92" w:rsidP="0054333E">
            <w:pPr>
              <w:spacing w:before="120" w:after="120"/>
              <w:rPr>
                <w:rFonts w:ascii="Times New Roman" w:hAnsi="Times New Roman" w:cs="Times New Roman"/>
              </w:rPr>
            </w:pPr>
            <w:r w:rsidRPr="00745452">
              <w:rPr>
                <w:rFonts w:ascii="Times New Roman" w:hAnsi="Times New Roman" w:cs="Times New Roman"/>
              </w:rPr>
              <w:t>Yes</w:t>
            </w:r>
          </w:p>
        </w:tc>
      </w:tr>
      <w:tr w:rsidR="00867CC1" w:rsidRPr="00745452" w14:paraId="245257A6" w14:textId="77777777" w:rsidTr="00596BAC">
        <w:trPr>
          <w:jc w:val="center"/>
        </w:trPr>
        <w:tc>
          <w:tcPr>
            <w:tcW w:w="2880" w:type="dxa"/>
            <w:vAlign w:val="center"/>
          </w:tcPr>
          <w:p w14:paraId="5C7F0D77" w14:textId="77777777" w:rsidR="00867CC1" w:rsidRPr="00745452" w:rsidRDefault="00867CC1" w:rsidP="00596BAC">
            <w:pPr>
              <w:spacing w:before="120" w:after="120"/>
              <w:rPr>
                <w:rFonts w:ascii="Times New Roman" w:hAnsi="Times New Roman" w:cs="Times New Roman"/>
                <w:u w:val="single"/>
              </w:rPr>
            </w:pPr>
            <w:r w:rsidRPr="00745452">
              <w:rPr>
                <w:rFonts w:ascii="Times New Roman" w:hAnsi="Times New Roman" w:cs="Times New Roman"/>
                <w:u w:val="single"/>
              </w:rPr>
              <w:t>Objective of the Position:</w:t>
            </w:r>
          </w:p>
        </w:tc>
        <w:tc>
          <w:tcPr>
            <w:tcW w:w="7038" w:type="dxa"/>
            <w:vAlign w:val="center"/>
          </w:tcPr>
          <w:p w14:paraId="113473FC" w14:textId="77777777" w:rsidR="00BE7856" w:rsidRPr="00745452" w:rsidRDefault="004B5619" w:rsidP="00981D92">
            <w:pPr>
              <w:spacing w:before="120" w:after="120"/>
              <w:rPr>
                <w:rFonts w:ascii="Times New Roman" w:hAnsi="Times New Roman" w:cs="Times New Roman"/>
              </w:rPr>
            </w:pPr>
            <w:r>
              <w:rPr>
                <w:rFonts w:ascii="Times New Roman" w:hAnsi="Times New Roman" w:cs="Times New Roman"/>
              </w:rPr>
              <w:t xml:space="preserve">The </w:t>
            </w:r>
            <w:r w:rsidR="00981D92" w:rsidRPr="00745452">
              <w:rPr>
                <w:rFonts w:ascii="Times New Roman" w:hAnsi="Times New Roman" w:cs="Times New Roman"/>
              </w:rPr>
              <w:t xml:space="preserve">Operations </w:t>
            </w:r>
            <w:r>
              <w:rPr>
                <w:rFonts w:ascii="Times New Roman" w:hAnsi="Times New Roman" w:cs="Times New Roman"/>
              </w:rPr>
              <w:t xml:space="preserve">Team </w:t>
            </w:r>
            <w:r w:rsidR="00981D92" w:rsidRPr="00745452">
              <w:rPr>
                <w:rFonts w:ascii="Times New Roman" w:hAnsi="Times New Roman" w:cs="Times New Roman"/>
              </w:rPr>
              <w:t xml:space="preserve">Manager leads a team of Travel Consultants in a corporate environment.  This team may include in-office and virtual staff.  </w:t>
            </w:r>
            <w:r w:rsidR="00BE7856" w:rsidRPr="00745452">
              <w:rPr>
                <w:rFonts w:ascii="Times New Roman" w:hAnsi="Times New Roman" w:cs="Times New Roman"/>
              </w:rPr>
              <w:t xml:space="preserve"> </w:t>
            </w:r>
          </w:p>
        </w:tc>
      </w:tr>
      <w:tr w:rsidR="00CF6BD1" w:rsidRPr="00745452" w14:paraId="4708340B" w14:textId="77777777" w:rsidTr="00596BAC">
        <w:trPr>
          <w:jc w:val="center"/>
        </w:trPr>
        <w:tc>
          <w:tcPr>
            <w:tcW w:w="2880" w:type="dxa"/>
            <w:vAlign w:val="center"/>
          </w:tcPr>
          <w:p w14:paraId="05F951A0" w14:textId="77777777" w:rsidR="00407396" w:rsidRPr="00745452" w:rsidRDefault="0054333E" w:rsidP="00596BAC">
            <w:pPr>
              <w:spacing w:before="120" w:after="120"/>
              <w:rPr>
                <w:rFonts w:ascii="Times New Roman" w:hAnsi="Times New Roman" w:cs="Times New Roman"/>
                <w:u w:val="single"/>
              </w:rPr>
            </w:pPr>
            <w:r w:rsidRPr="00745452">
              <w:rPr>
                <w:rFonts w:ascii="Times New Roman" w:hAnsi="Times New Roman" w:cs="Times New Roman"/>
                <w:u w:val="single"/>
              </w:rPr>
              <w:t xml:space="preserve">Job </w:t>
            </w:r>
            <w:r w:rsidR="00867CC1" w:rsidRPr="00745452">
              <w:rPr>
                <w:rFonts w:ascii="Times New Roman" w:hAnsi="Times New Roman" w:cs="Times New Roman"/>
                <w:u w:val="single"/>
              </w:rPr>
              <w:t>Summary</w:t>
            </w:r>
            <w:r w:rsidR="00407396" w:rsidRPr="00745452">
              <w:rPr>
                <w:rFonts w:ascii="Times New Roman" w:hAnsi="Times New Roman" w:cs="Times New Roman"/>
              </w:rPr>
              <w:t>:</w:t>
            </w:r>
          </w:p>
        </w:tc>
        <w:tc>
          <w:tcPr>
            <w:tcW w:w="7038" w:type="dxa"/>
            <w:vAlign w:val="center"/>
          </w:tcPr>
          <w:p w14:paraId="48BD2431" w14:textId="77777777" w:rsidR="00981D92" w:rsidRPr="00745452" w:rsidRDefault="00981D92" w:rsidP="00981D92">
            <w:pPr>
              <w:ind w:left="720"/>
              <w:rPr>
                <w:rFonts w:ascii="Times New Roman" w:hAnsi="Times New Roman" w:cs="Times New Roman"/>
                <w:bCs/>
              </w:rPr>
            </w:pPr>
          </w:p>
          <w:p w14:paraId="1B224711" w14:textId="77777777" w:rsidR="00981D92" w:rsidRPr="00745452" w:rsidRDefault="00981D92" w:rsidP="00981D92">
            <w:pPr>
              <w:numPr>
                <w:ilvl w:val="0"/>
                <w:numId w:val="2"/>
              </w:numPr>
              <w:rPr>
                <w:rFonts w:ascii="Times New Roman" w:hAnsi="Times New Roman" w:cs="Times New Roman"/>
                <w:bCs/>
              </w:rPr>
            </w:pPr>
            <w:r w:rsidRPr="00745452">
              <w:rPr>
                <w:rFonts w:ascii="Times New Roman" w:hAnsi="Times New Roman" w:cs="Times New Roman"/>
                <w:bCs/>
              </w:rPr>
              <w:t>Providing ideal customer service to World Travel Inc.’s valued clients</w:t>
            </w:r>
          </w:p>
          <w:p w14:paraId="0D0D13CC" w14:textId="77777777" w:rsidR="00981D92" w:rsidRPr="00745452" w:rsidRDefault="00981D92" w:rsidP="00981D92">
            <w:pPr>
              <w:numPr>
                <w:ilvl w:val="0"/>
                <w:numId w:val="2"/>
              </w:numPr>
              <w:rPr>
                <w:rFonts w:ascii="Times New Roman" w:hAnsi="Times New Roman" w:cs="Times New Roman"/>
                <w:bCs/>
              </w:rPr>
            </w:pPr>
            <w:r w:rsidRPr="00745452">
              <w:rPr>
                <w:rFonts w:ascii="Times New Roman" w:hAnsi="Times New Roman" w:cs="Times New Roman"/>
                <w:bCs/>
              </w:rPr>
              <w:t xml:space="preserve">Exhibiting strong leadership to attract, motivate and retain valued employees </w:t>
            </w:r>
          </w:p>
          <w:p w14:paraId="49BD2A90" w14:textId="77777777" w:rsidR="00981D92" w:rsidRPr="00745452" w:rsidRDefault="00981D92" w:rsidP="00981D92">
            <w:pPr>
              <w:numPr>
                <w:ilvl w:val="0"/>
                <w:numId w:val="2"/>
              </w:numPr>
              <w:rPr>
                <w:rFonts w:ascii="Times New Roman" w:hAnsi="Times New Roman" w:cs="Times New Roman"/>
                <w:bCs/>
              </w:rPr>
            </w:pPr>
            <w:r w:rsidRPr="00745452">
              <w:rPr>
                <w:rFonts w:ascii="Times New Roman" w:hAnsi="Times New Roman" w:cs="Times New Roman"/>
                <w:bCs/>
              </w:rPr>
              <w:t>Working with individual team members to ensure continued employee development and career growth objectives</w:t>
            </w:r>
          </w:p>
          <w:p w14:paraId="7916ABA7" w14:textId="77777777" w:rsidR="00981D92" w:rsidRPr="00745452" w:rsidRDefault="00981D92" w:rsidP="00981D92">
            <w:pPr>
              <w:numPr>
                <w:ilvl w:val="0"/>
                <w:numId w:val="2"/>
              </w:numPr>
              <w:rPr>
                <w:rFonts w:ascii="Times New Roman" w:hAnsi="Times New Roman" w:cs="Times New Roman"/>
                <w:bCs/>
              </w:rPr>
            </w:pPr>
            <w:r w:rsidRPr="00745452">
              <w:rPr>
                <w:rFonts w:ascii="Times New Roman" w:hAnsi="Times New Roman" w:cs="Times New Roman"/>
                <w:bCs/>
              </w:rPr>
              <w:t>Exceeding internal and client-specific SLA contracted performance levels</w:t>
            </w:r>
          </w:p>
          <w:p w14:paraId="75C42199" w14:textId="77777777" w:rsidR="00981D92" w:rsidRPr="00745452" w:rsidRDefault="00981D92" w:rsidP="00981D92">
            <w:pPr>
              <w:numPr>
                <w:ilvl w:val="0"/>
                <w:numId w:val="2"/>
              </w:numPr>
              <w:rPr>
                <w:rFonts w:ascii="Times New Roman" w:hAnsi="Times New Roman" w:cs="Times New Roman"/>
                <w:bCs/>
              </w:rPr>
            </w:pPr>
            <w:r w:rsidRPr="00745452">
              <w:rPr>
                <w:rFonts w:ascii="Times New Roman" w:hAnsi="Times New Roman" w:cs="Times New Roman"/>
                <w:bCs/>
              </w:rPr>
              <w:t xml:space="preserve">Supporting year-over-year business growth </w:t>
            </w:r>
          </w:p>
          <w:p w14:paraId="0049D536" w14:textId="77777777" w:rsidR="00981D92" w:rsidRPr="00745452" w:rsidRDefault="00981D92" w:rsidP="00981D92">
            <w:pPr>
              <w:numPr>
                <w:ilvl w:val="0"/>
                <w:numId w:val="2"/>
              </w:numPr>
              <w:rPr>
                <w:rFonts w:ascii="Times New Roman" w:hAnsi="Times New Roman" w:cs="Times New Roman"/>
                <w:bCs/>
              </w:rPr>
            </w:pPr>
            <w:r w:rsidRPr="00745452">
              <w:rPr>
                <w:rFonts w:ascii="Times New Roman" w:hAnsi="Times New Roman" w:cs="Times New Roman"/>
                <w:bCs/>
              </w:rPr>
              <w:t xml:space="preserve">Ensuring client retention and satisfaction </w:t>
            </w:r>
          </w:p>
          <w:p w14:paraId="2B851804" w14:textId="77777777" w:rsidR="00981D92" w:rsidRPr="00745452" w:rsidRDefault="00981D92" w:rsidP="00981D92">
            <w:pPr>
              <w:numPr>
                <w:ilvl w:val="0"/>
                <w:numId w:val="2"/>
              </w:numPr>
              <w:rPr>
                <w:rFonts w:ascii="Times New Roman" w:hAnsi="Times New Roman" w:cs="Times New Roman"/>
                <w:bCs/>
              </w:rPr>
            </w:pPr>
            <w:r w:rsidRPr="00745452">
              <w:rPr>
                <w:rFonts w:ascii="Times New Roman" w:hAnsi="Times New Roman" w:cs="Times New Roman"/>
                <w:bCs/>
              </w:rPr>
              <w:t xml:space="preserve">Developing operational workflow and responsibilities to ensure end-to-end reservation fulfillment is quick, efficient and error free </w:t>
            </w:r>
          </w:p>
          <w:p w14:paraId="2BF7090E" w14:textId="77777777" w:rsidR="00981D92" w:rsidRPr="00745452" w:rsidRDefault="00981D92" w:rsidP="00981D92">
            <w:pPr>
              <w:numPr>
                <w:ilvl w:val="0"/>
                <w:numId w:val="2"/>
              </w:numPr>
              <w:rPr>
                <w:rFonts w:ascii="Times New Roman" w:hAnsi="Times New Roman" w:cs="Times New Roman"/>
                <w:bCs/>
              </w:rPr>
            </w:pPr>
            <w:r w:rsidRPr="00745452">
              <w:rPr>
                <w:rFonts w:ascii="Times New Roman" w:hAnsi="Times New Roman" w:cs="Times New Roman"/>
                <w:bCs/>
              </w:rPr>
              <w:t xml:space="preserve">Establishing individual and team performance metrics </w:t>
            </w:r>
          </w:p>
          <w:p w14:paraId="3F231768" w14:textId="77777777" w:rsidR="00981D92" w:rsidRPr="00745452" w:rsidRDefault="00981D92" w:rsidP="00981D92">
            <w:pPr>
              <w:numPr>
                <w:ilvl w:val="0"/>
                <w:numId w:val="2"/>
              </w:numPr>
              <w:rPr>
                <w:rFonts w:ascii="Times New Roman" w:hAnsi="Times New Roman" w:cs="Times New Roman"/>
                <w:bCs/>
              </w:rPr>
            </w:pPr>
            <w:r w:rsidRPr="00745452">
              <w:rPr>
                <w:rFonts w:ascii="Times New Roman" w:hAnsi="Times New Roman" w:cs="Times New Roman"/>
                <w:bCs/>
              </w:rPr>
              <w:t xml:space="preserve">Participating with the implementation process to ensure new business has a successful “go live” </w:t>
            </w:r>
          </w:p>
          <w:p w14:paraId="4045C8E6" w14:textId="77777777" w:rsidR="00981D92" w:rsidRPr="00745452" w:rsidRDefault="00981D92" w:rsidP="00981D92">
            <w:pPr>
              <w:numPr>
                <w:ilvl w:val="0"/>
                <w:numId w:val="2"/>
              </w:numPr>
              <w:rPr>
                <w:rFonts w:ascii="Times New Roman" w:hAnsi="Times New Roman" w:cs="Times New Roman"/>
                <w:bCs/>
              </w:rPr>
            </w:pPr>
            <w:r w:rsidRPr="00745452">
              <w:rPr>
                <w:rFonts w:ascii="Times New Roman" w:hAnsi="Times New Roman" w:cs="Times New Roman"/>
                <w:bCs/>
              </w:rPr>
              <w:t xml:space="preserve">Enhancing workflow </w:t>
            </w:r>
          </w:p>
          <w:p w14:paraId="5038EA68" w14:textId="77777777" w:rsidR="00CD409D" w:rsidRPr="00745452" w:rsidRDefault="00981D92" w:rsidP="00981D92">
            <w:pPr>
              <w:numPr>
                <w:ilvl w:val="0"/>
                <w:numId w:val="2"/>
              </w:numPr>
              <w:rPr>
                <w:rFonts w:ascii="Times New Roman" w:hAnsi="Times New Roman" w:cs="Times New Roman"/>
                <w:bCs/>
              </w:rPr>
            </w:pPr>
            <w:r w:rsidRPr="00745452">
              <w:rPr>
                <w:rFonts w:ascii="Times New Roman" w:hAnsi="Times New Roman" w:cs="Times New Roman"/>
                <w:bCs/>
              </w:rPr>
              <w:t xml:space="preserve">Coaching and mentoring the team for optimal performance and career growth </w:t>
            </w:r>
          </w:p>
          <w:p w14:paraId="3285833B" w14:textId="77777777" w:rsidR="00981D92" w:rsidRPr="00745452" w:rsidRDefault="00981D92" w:rsidP="00981D92">
            <w:pPr>
              <w:ind w:left="720"/>
              <w:rPr>
                <w:rFonts w:ascii="Times New Roman" w:hAnsi="Times New Roman" w:cs="Times New Roman"/>
                <w:bCs/>
              </w:rPr>
            </w:pPr>
          </w:p>
        </w:tc>
      </w:tr>
    </w:tbl>
    <w:p w14:paraId="20C15A06" w14:textId="77777777" w:rsidR="00FA52B7" w:rsidRPr="00745452" w:rsidRDefault="00FA52B7" w:rsidP="00596BAC">
      <w:pPr>
        <w:spacing w:before="120" w:after="120"/>
        <w:rPr>
          <w:rFonts w:ascii="Times New Roman" w:hAnsi="Times New Roman" w:cs="Times New Roman"/>
          <w:u w:val="single"/>
        </w:rPr>
        <w:sectPr w:rsidR="00FA52B7" w:rsidRPr="00745452" w:rsidSect="00B16009">
          <w:headerReference w:type="default" r:id="rId8"/>
          <w:footerReference w:type="default" r:id="rId9"/>
          <w:pgSz w:w="12240" w:h="15840"/>
          <w:pgMar w:top="1440" w:right="1440" w:bottom="1440" w:left="1440" w:header="720" w:footer="720" w:gutter="0"/>
          <w:cols w:space="720"/>
          <w:docGrid w:linePitch="360"/>
        </w:sectPr>
      </w:pPr>
    </w:p>
    <w:tbl>
      <w:tblPr>
        <w:tblStyle w:val="TableGrid"/>
        <w:tblW w:w="0" w:type="auto"/>
        <w:jc w:val="center"/>
        <w:tblLook w:val="04A0" w:firstRow="1" w:lastRow="0" w:firstColumn="1" w:lastColumn="0" w:noHBand="0" w:noVBand="1"/>
      </w:tblPr>
      <w:tblGrid>
        <w:gridCol w:w="2812"/>
        <w:gridCol w:w="6538"/>
      </w:tblGrid>
      <w:tr w:rsidR="00FC42E2" w:rsidRPr="00745452" w14:paraId="15BB1F17" w14:textId="77777777" w:rsidTr="00FC42E2">
        <w:trPr>
          <w:jc w:val="center"/>
        </w:trPr>
        <w:tc>
          <w:tcPr>
            <w:tcW w:w="2812" w:type="dxa"/>
            <w:vAlign w:val="center"/>
          </w:tcPr>
          <w:p w14:paraId="34A74B5B" w14:textId="77777777" w:rsidR="00FC42E2" w:rsidRPr="00745452" w:rsidRDefault="00FC42E2" w:rsidP="00FC42E2">
            <w:pPr>
              <w:spacing w:before="120" w:after="120"/>
              <w:rPr>
                <w:rFonts w:ascii="Times New Roman" w:hAnsi="Times New Roman" w:cs="Times New Roman"/>
                <w:u w:val="single"/>
              </w:rPr>
            </w:pPr>
            <w:r w:rsidRPr="00745452">
              <w:rPr>
                <w:rFonts w:ascii="Times New Roman" w:hAnsi="Times New Roman" w:cs="Times New Roman"/>
                <w:u w:val="single"/>
              </w:rPr>
              <w:lastRenderedPageBreak/>
              <w:t>Essential Functions:</w:t>
            </w:r>
          </w:p>
        </w:tc>
        <w:tc>
          <w:tcPr>
            <w:tcW w:w="6538" w:type="dxa"/>
          </w:tcPr>
          <w:p w14:paraId="1102BE39" w14:textId="77777777" w:rsidR="00FC42E2" w:rsidRPr="00745452" w:rsidRDefault="00FC42E2" w:rsidP="0054333E">
            <w:pPr>
              <w:pStyle w:val="ListParagraph"/>
              <w:spacing w:after="120"/>
              <w:ind w:left="0"/>
              <w:rPr>
                <w:rFonts w:ascii="Times New Roman" w:hAnsi="Times New Roman" w:cs="Times New Roman"/>
              </w:rPr>
            </w:pPr>
          </w:p>
          <w:p w14:paraId="31485438" w14:textId="77777777" w:rsidR="00981D92" w:rsidRPr="00745452" w:rsidRDefault="00981D92" w:rsidP="00981D92">
            <w:pPr>
              <w:numPr>
                <w:ilvl w:val="0"/>
                <w:numId w:val="3"/>
              </w:numPr>
              <w:rPr>
                <w:rFonts w:ascii="Times New Roman" w:eastAsia="Times New Roman" w:hAnsi="Times New Roman" w:cs="Times New Roman"/>
                <w:bCs/>
              </w:rPr>
            </w:pPr>
            <w:r w:rsidRPr="00745452">
              <w:rPr>
                <w:rFonts w:ascii="Times New Roman" w:eastAsia="Times New Roman" w:hAnsi="Times New Roman" w:cs="Times New Roman"/>
                <w:bCs/>
              </w:rPr>
              <w:t>Manages the daily performance of the team members and daily business, promoting:</w:t>
            </w:r>
          </w:p>
          <w:p w14:paraId="3ED3B512" w14:textId="77777777" w:rsidR="00981D92" w:rsidRPr="00745452" w:rsidRDefault="00981D92" w:rsidP="00981D92">
            <w:pPr>
              <w:numPr>
                <w:ilvl w:val="1"/>
                <w:numId w:val="3"/>
              </w:numPr>
              <w:rPr>
                <w:rFonts w:ascii="Times New Roman" w:eastAsia="Times New Roman" w:hAnsi="Times New Roman" w:cs="Times New Roman"/>
                <w:bCs/>
              </w:rPr>
            </w:pPr>
            <w:r w:rsidRPr="00745452">
              <w:rPr>
                <w:rFonts w:ascii="Times New Roman" w:eastAsia="Times New Roman" w:hAnsi="Times New Roman" w:cs="Times New Roman"/>
                <w:bCs/>
              </w:rPr>
              <w:t xml:space="preserve">Quality work  </w:t>
            </w:r>
          </w:p>
          <w:p w14:paraId="5AD64D60" w14:textId="77777777" w:rsidR="00981D92" w:rsidRPr="00745452" w:rsidRDefault="00981D92" w:rsidP="00981D92">
            <w:pPr>
              <w:numPr>
                <w:ilvl w:val="1"/>
                <w:numId w:val="3"/>
              </w:numPr>
              <w:rPr>
                <w:rFonts w:ascii="Times New Roman" w:eastAsia="Times New Roman" w:hAnsi="Times New Roman" w:cs="Times New Roman"/>
                <w:bCs/>
              </w:rPr>
            </w:pPr>
            <w:r w:rsidRPr="00745452">
              <w:rPr>
                <w:rFonts w:ascii="Times New Roman" w:eastAsia="Times New Roman" w:hAnsi="Times New Roman" w:cs="Times New Roman"/>
                <w:bCs/>
              </w:rPr>
              <w:t xml:space="preserve">Productive consultants </w:t>
            </w:r>
          </w:p>
          <w:p w14:paraId="6A6353E8" w14:textId="77777777" w:rsidR="00981D92" w:rsidRPr="00745452" w:rsidRDefault="00981D92" w:rsidP="00981D92">
            <w:pPr>
              <w:numPr>
                <w:ilvl w:val="1"/>
                <w:numId w:val="3"/>
              </w:numPr>
              <w:rPr>
                <w:rFonts w:ascii="Times New Roman" w:eastAsia="Times New Roman" w:hAnsi="Times New Roman" w:cs="Times New Roman"/>
                <w:bCs/>
              </w:rPr>
            </w:pPr>
            <w:r w:rsidRPr="00745452">
              <w:rPr>
                <w:rFonts w:ascii="Times New Roman" w:eastAsia="Times New Roman" w:hAnsi="Times New Roman" w:cs="Times New Roman"/>
                <w:bCs/>
              </w:rPr>
              <w:t xml:space="preserve">Optimal customer service </w:t>
            </w:r>
          </w:p>
          <w:p w14:paraId="7F96EB08" w14:textId="77777777" w:rsidR="00981D92" w:rsidRPr="00745452" w:rsidRDefault="00981D92" w:rsidP="00981D92">
            <w:pPr>
              <w:numPr>
                <w:ilvl w:val="1"/>
                <w:numId w:val="3"/>
              </w:numPr>
              <w:rPr>
                <w:rFonts w:ascii="Times New Roman" w:eastAsia="Times New Roman" w:hAnsi="Times New Roman" w:cs="Times New Roman"/>
                <w:bCs/>
              </w:rPr>
            </w:pPr>
            <w:r w:rsidRPr="00745452">
              <w:rPr>
                <w:rFonts w:ascii="Times New Roman" w:eastAsia="Times New Roman" w:hAnsi="Times New Roman" w:cs="Times New Roman"/>
                <w:bCs/>
              </w:rPr>
              <w:t xml:space="preserve">Maximizing each reservation </w:t>
            </w:r>
          </w:p>
          <w:p w14:paraId="5BC3867E" w14:textId="77777777" w:rsidR="00981D92" w:rsidRPr="00745452" w:rsidRDefault="00981D92" w:rsidP="00981D92">
            <w:pPr>
              <w:numPr>
                <w:ilvl w:val="1"/>
                <w:numId w:val="3"/>
              </w:numPr>
              <w:rPr>
                <w:rFonts w:ascii="Times New Roman" w:eastAsia="Times New Roman" w:hAnsi="Times New Roman" w:cs="Times New Roman"/>
                <w:bCs/>
              </w:rPr>
            </w:pPr>
            <w:r w:rsidRPr="00745452">
              <w:rPr>
                <w:rFonts w:ascii="Times New Roman" w:eastAsia="Times New Roman" w:hAnsi="Times New Roman" w:cs="Times New Roman"/>
                <w:bCs/>
              </w:rPr>
              <w:t xml:space="preserve">Following WTI SOPs </w:t>
            </w:r>
          </w:p>
          <w:p w14:paraId="770B81E3" w14:textId="77777777" w:rsidR="00981D92" w:rsidRPr="00745452" w:rsidRDefault="00981D92" w:rsidP="00981D92">
            <w:pPr>
              <w:numPr>
                <w:ilvl w:val="1"/>
                <w:numId w:val="3"/>
              </w:numPr>
              <w:rPr>
                <w:rFonts w:ascii="Times New Roman" w:eastAsia="Times New Roman" w:hAnsi="Times New Roman" w:cs="Times New Roman"/>
                <w:bCs/>
              </w:rPr>
            </w:pPr>
            <w:r w:rsidRPr="00745452">
              <w:rPr>
                <w:rFonts w:ascii="Times New Roman" w:eastAsia="Times New Roman" w:hAnsi="Times New Roman" w:cs="Times New Roman"/>
                <w:bCs/>
              </w:rPr>
              <w:t xml:space="preserve">Exceeding internal and contracted SLAs </w:t>
            </w:r>
          </w:p>
          <w:p w14:paraId="0F82D3CF" w14:textId="77777777" w:rsidR="00981D92" w:rsidRPr="00745452" w:rsidRDefault="00981D92" w:rsidP="00981D92">
            <w:pPr>
              <w:numPr>
                <w:ilvl w:val="1"/>
                <w:numId w:val="3"/>
              </w:numPr>
              <w:rPr>
                <w:rFonts w:ascii="Times New Roman" w:eastAsia="Times New Roman" w:hAnsi="Times New Roman" w:cs="Times New Roman"/>
                <w:bCs/>
              </w:rPr>
            </w:pPr>
            <w:r w:rsidRPr="00745452">
              <w:rPr>
                <w:rFonts w:ascii="Times New Roman" w:eastAsia="Times New Roman" w:hAnsi="Times New Roman" w:cs="Times New Roman"/>
                <w:bCs/>
              </w:rPr>
              <w:t xml:space="preserve">Ensures optimal UT usage </w:t>
            </w:r>
          </w:p>
          <w:p w14:paraId="290466DF" w14:textId="77777777" w:rsidR="00981D92" w:rsidRPr="00745452" w:rsidRDefault="00981D92" w:rsidP="00981D92">
            <w:pPr>
              <w:numPr>
                <w:ilvl w:val="0"/>
                <w:numId w:val="3"/>
              </w:numPr>
              <w:rPr>
                <w:rFonts w:ascii="Times New Roman" w:eastAsia="Times New Roman" w:hAnsi="Times New Roman" w:cs="Times New Roman"/>
                <w:bCs/>
              </w:rPr>
            </w:pPr>
            <w:r w:rsidRPr="00745452">
              <w:rPr>
                <w:rFonts w:ascii="Times New Roman" w:eastAsia="Times New Roman" w:hAnsi="Times New Roman" w:cs="Times New Roman"/>
                <w:bCs/>
              </w:rPr>
              <w:t xml:space="preserve">Key contact for the accounts for operational support </w:t>
            </w:r>
          </w:p>
          <w:p w14:paraId="28EB351B" w14:textId="77777777" w:rsidR="00981D92" w:rsidRPr="00745452" w:rsidRDefault="00981D92" w:rsidP="00981D92">
            <w:pPr>
              <w:numPr>
                <w:ilvl w:val="0"/>
                <w:numId w:val="3"/>
              </w:numPr>
              <w:rPr>
                <w:rFonts w:ascii="Times New Roman" w:eastAsia="Times New Roman" w:hAnsi="Times New Roman" w:cs="Times New Roman"/>
                <w:bCs/>
              </w:rPr>
            </w:pPr>
            <w:r w:rsidRPr="00745452">
              <w:rPr>
                <w:rFonts w:ascii="Times New Roman" w:eastAsia="Times New Roman" w:hAnsi="Times New Roman" w:cs="Times New Roman"/>
                <w:bCs/>
              </w:rPr>
              <w:t xml:space="preserve">Work closely with training to ensure continued employee development </w:t>
            </w:r>
          </w:p>
          <w:p w14:paraId="62611A35" w14:textId="77777777" w:rsidR="00981D92" w:rsidRPr="00745452" w:rsidRDefault="00981D92" w:rsidP="00981D92">
            <w:pPr>
              <w:numPr>
                <w:ilvl w:val="0"/>
                <w:numId w:val="3"/>
              </w:numPr>
              <w:rPr>
                <w:rFonts w:ascii="Times New Roman" w:eastAsia="Times New Roman" w:hAnsi="Times New Roman" w:cs="Times New Roman"/>
                <w:bCs/>
              </w:rPr>
            </w:pPr>
            <w:r w:rsidRPr="00745452">
              <w:rPr>
                <w:rFonts w:ascii="Times New Roman" w:eastAsia="Times New Roman" w:hAnsi="Times New Roman" w:cs="Times New Roman"/>
                <w:bCs/>
              </w:rPr>
              <w:t xml:space="preserve">Work with senior leader to ensure all KPIs are met </w:t>
            </w:r>
          </w:p>
          <w:p w14:paraId="42375572" w14:textId="77777777" w:rsidR="00981D92" w:rsidRPr="00745452" w:rsidRDefault="00981D92" w:rsidP="00981D92">
            <w:pPr>
              <w:numPr>
                <w:ilvl w:val="0"/>
                <w:numId w:val="3"/>
              </w:numPr>
              <w:rPr>
                <w:rFonts w:ascii="Times New Roman" w:eastAsia="Times New Roman" w:hAnsi="Times New Roman" w:cs="Times New Roman"/>
                <w:bCs/>
              </w:rPr>
            </w:pPr>
            <w:r w:rsidRPr="00745452">
              <w:rPr>
                <w:rFonts w:ascii="Times New Roman" w:eastAsia="Times New Roman" w:hAnsi="Times New Roman" w:cs="Times New Roman"/>
                <w:bCs/>
              </w:rPr>
              <w:t xml:space="preserve">Senior Leader will provide direction and measure on optimal business results which include </w:t>
            </w:r>
          </w:p>
          <w:p w14:paraId="5FD5C95C" w14:textId="77777777" w:rsidR="00981D92" w:rsidRPr="00745452" w:rsidRDefault="00981D92" w:rsidP="00981D92">
            <w:pPr>
              <w:numPr>
                <w:ilvl w:val="1"/>
                <w:numId w:val="3"/>
              </w:numPr>
              <w:rPr>
                <w:rFonts w:ascii="Times New Roman" w:eastAsia="Times New Roman" w:hAnsi="Times New Roman" w:cs="Times New Roman"/>
                <w:bCs/>
              </w:rPr>
            </w:pPr>
            <w:r w:rsidRPr="00745452">
              <w:rPr>
                <w:rFonts w:ascii="Times New Roman" w:eastAsia="Times New Roman" w:hAnsi="Times New Roman" w:cs="Times New Roman"/>
                <w:bCs/>
              </w:rPr>
              <w:t xml:space="preserve">YOY productivity improvement </w:t>
            </w:r>
          </w:p>
          <w:p w14:paraId="279AAB2F" w14:textId="77777777" w:rsidR="00981D92" w:rsidRPr="00745452" w:rsidRDefault="00981D92" w:rsidP="00981D92">
            <w:pPr>
              <w:numPr>
                <w:ilvl w:val="1"/>
                <w:numId w:val="3"/>
              </w:numPr>
              <w:rPr>
                <w:rFonts w:ascii="Times New Roman" w:eastAsia="Times New Roman" w:hAnsi="Times New Roman" w:cs="Times New Roman"/>
                <w:bCs/>
              </w:rPr>
            </w:pPr>
            <w:r w:rsidRPr="00745452">
              <w:rPr>
                <w:rFonts w:ascii="Times New Roman" w:eastAsia="Times New Roman" w:hAnsi="Times New Roman" w:cs="Times New Roman"/>
                <w:bCs/>
              </w:rPr>
              <w:t xml:space="preserve">SLA performance </w:t>
            </w:r>
          </w:p>
          <w:p w14:paraId="73A5FEF7" w14:textId="77777777" w:rsidR="00981D92" w:rsidRPr="00745452" w:rsidRDefault="00981D92" w:rsidP="00981D92">
            <w:pPr>
              <w:numPr>
                <w:ilvl w:val="1"/>
                <w:numId w:val="3"/>
              </w:numPr>
              <w:rPr>
                <w:rFonts w:ascii="Times New Roman" w:eastAsia="Times New Roman" w:hAnsi="Times New Roman" w:cs="Times New Roman"/>
                <w:bCs/>
              </w:rPr>
            </w:pPr>
            <w:r w:rsidRPr="00745452">
              <w:rPr>
                <w:rFonts w:ascii="Times New Roman" w:eastAsia="Times New Roman" w:hAnsi="Times New Roman" w:cs="Times New Roman"/>
                <w:bCs/>
              </w:rPr>
              <w:t xml:space="preserve">Client satisfaction </w:t>
            </w:r>
          </w:p>
          <w:p w14:paraId="42334237" w14:textId="77777777" w:rsidR="00981D92" w:rsidRPr="00745452" w:rsidRDefault="00981D92" w:rsidP="00981D92">
            <w:pPr>
              <w:numPr>
                <w:ilvl w:val="1"/>
                <w:numId w:val="3"/>
              </w:numPr>
              <w:rPr>
                <w:rFonts w:ascii="Times New Roman" w:eastAsia="Times New Roman" w:hAnsi="Times New Roman" w:cs="Times New Roman"/>
                <w:bCs/>
              </w:rPr>
            </w:pPr>
            <w:r w:rsidRPr="00745452">
              <w:rPr>
                <w:rFonts w:ascii="Times New Roman" w:eastAsia="Times New Roman" w:hAnsi="Times New Roman" w:cs="Times New Roman"/>
                <w:bCs/>
              </w:rPr>
              <w:t>Opportunities to grow the business</w:t>
            </w:r>
          </w:p>
          <w:p w14:paraId="438014D1" w14:textId="77777777" w:rsidR="00981D92" w:rsidRPr="00745452" w:rsidRDefault="00981D92" w:rsidP="00981D92">
            <w:pPr>
              <w:numPr>
                <w:ilvl w:val="1"/>
                <w:numId w:val="3"/>
              </w:numPr>
              <w:rPr>
                <w:rFonts w:ascii="Times New Roman" w:eastAsia="Times New Roman" w:hAnsi="Times New Roman" w:cs="Times New Roman"/>
                <w:bCs/>
              </w:rPr>
            </w:pPr>
            <w:r w:rsidRPr="00745452">
              <w:rPr>
                <w:rFonts w:ascii="Times New Roman" w:eastAsia="Times New Roman" w:hAnsi="Times New Roman" w:cs="Times New Roman"/>
                <w:bCs/>
              </w:rPr>
              <w:t xml:space="preserve">Employee development and career growth </w:t>
            </w:r>
          </w:p>
          <w:p w14:paraId="23AB71CA" w14:textId="77777777" w:rsidR="00981D92" w:rsidRPr="00745452" w:rsidRDefault="00981D92" w:rsidP="00981D92">
            <w:pPr>
              <w:numPr>
                <w:ilvl w:val="0"/>
                <w:numId w:val="3"/>
              </w:numPr>
              <w:rPr>
                <w:rFonts w:ascii="Times New Roman" w:eastAsia="Times New Roman" w:hAnsi="Times New Roman" w:cs="Times New Roman"/>
                <w:bCs/>
              </w:rPr>
            </w:pPr>
            <w:r w:rsidRPr="00745452">
              <w:rPr>
                <w:rFonts w:ascii="Times New Roman" w:eastAsia="Times New Roman" w:hAnsi="Times New Roman" w:cs="Times New Roman"/>
                <w:bCs/>
              </w:rPr>
              <w:t>Communications requirements will include:</w:t>
            </w:r>
          </w:p>
          <w:p w14:paraId="03392063" w14:textId="77777777" w:rsidR="00981D92" w:rsidRPr="00745452" w:rsidRDefault="00981D92" w:rsidP="00981D92">
            <w:pPr>
              <w:numPr>
                <w:ilvl w:val="1"/>
                <w:numId w:val="3"/>
              </w:numPr>
              <w:rPr>
                <w:rFonts w:ascii="Times New Roman" w:eastAsia="Times New Roman" w:hAnsi="Times New Roman" w:cs="Times New Roman"/>
                <w:bCs/>
              </w:rPr>
            </w:pPr>
            <w:r w:rsidRPr="00745452">
              <w:rPr>
                <w:rFonts w:ascii="Times New Roman" w:eastAsia="Times New Roman" w:hAnsi="Times New Roman" w:cs="Times New Roman"/>
                <w:bCs/>
              </w:rPr>
              <w:t xml:space="preserve">Communicates the daily briefing  </w:t>
            </w:r>
          </w:p>
          <w:p w14:paraId="419C2CD0" w14:textId="77777777" w:rsidR="00981D92" w:rsidRPr="00745452" w:rsidRDefault="00981D92" w:rsidP="00981D92">
            <w:pPr>
              <w:numPr>
                <w:ilvl w:val="1"/>
                <w:numId w:val="3"/>
              </w:numPr>
              <w:rPr>
                <w:rFonts w:ascii="Times New Roman" w:eastAsia="Times New Roman" w:hAnsi="Times New Roman" w:cs="Times New Roman"/>
                <w:bCs/>
              </w:rPr>
            </w:pPr>
            <w:r w:rsidRPr="00745452">
              <w:rPr>
                <w:rFonts w:ascii="Times New Roman" w:eastAsia="Times New Roman" w:hAnsi="Times New Roman" w:cs="Times New Roman"/>
                <w:bCs/>
              </w:rPr>
              <w:t xml:space="preserve">Monthly individual team member meetings </w:t>
            </w:r>
          </w:p>
          <w:p w14:paraId="1F6FFFE8" w14:textId="77777777" w:rsidR="00981D92" w:rsidRPr="00745452" w:rsidRDefault="00981D92" w:rsidP="00981D92">
            <w:pPr>
              <w:numPr>
                <w:ilvl w:val="1"/>
                <w:numId w:val="3"/>
              </w:numPr>
              <w:rPr>
                <w:rFonts w:ascii="Times New Roman" w:eastAsia="Times New Roman" w:hAnsi="Times New Roman" w:cs="Times New Roman"/>
                <w:bCs/>
              </w:rPr>
            </w:pPr>
            <w:r w:rsidRPr="00745452">
              <w:rPr>
                <w:rFonts w:ascii="Times New Roman" w:eastAsia="Times New Roman" w:hAnsi="Times New Roman" w:cs="Times New Roman"/>
                <w:bCs/>
              </w:rPr>
              <w:t xml:space="preserve">Weekly team meetings </w:t>
            </w:r>
          </w:p>
          <w:p w14:paraId="26B937AE" w14:textId="77777777" w:rsidR="00981D92" w:rsidRPr="00745452" w:rsidRDefault="00981D92" w:rsidP="00981D92">
            <w:pPr>
              <w:numPr>
                <w:ilvl w:val="1"/>
                <w:numId w:val="3"/>
              </w:numPr>
              <w:rPr>
                <w:rFonts w:ascii="Times New Roman" w:eastAsia="Times New Roman" w:hAnsi="Times New Roman" w:cs="Times New Roman"/>
                <w:bCs/>
              </w:rPr>
            </w:pPr>
            <w:r w:rsidRPr="00745452">
              <w:rPr>
                <w:rFonts w:ascii="Times New Roman" w:eastAsia="Times New Roman" w:hAnsi="Times New Roman" w:cs="Times New Roman"/>
                <w:bCs/>
              </w:rPr>
              <w:t xml:space="preserve">Communicates monthly team results and goal performance  </w:t>
            </w:r>
          </w:p>
          <w:p w14:paraId="2A99E43B" w14:textId="77777777" w:rsidR="00981D92" w:rsidRPr="00745452" w:rsidRDefault="00981D92" w:rsidP="00981D92">
            <w:pPr>
              <w:numPr>
                <w:ilvl w:val="0"/>
                <w:numId w:val="3"/>
              </w:numPr>
              <w:rPr>
                <w:rFonts w:ascii="Times New Roman" w:eastAsia="Times New Roman" w:hAnsi="Times New Roman" w:cs="Times New Roman"/>
                <w:bCs/>
              </w:rPr>
            </w:pPr>
            <w:r w:rsidRPr="00745452">
              <w:rPr>
                <w:rFonts w:ascii="Times New Roman" w:eastAsia="Times New Roman" w:hAnsi="Times New Roman" w:cs="Times New Roman"/>
                <w:bCs/>
              </w:rPr>
              <w:t>Managing staff schedules including:</w:t>
            </w:r>
          </w:p>
          <w:p w14:paraId="6CD572FD" w14:textId="77777777" w:rsidR="00981D92" w:rsidRPr="00745452" w:rsidRDefault="00981D92" w:rsidP="00981D92">
            <w:pPr>
              <w:numPr>
                <w:ilvl w:val="1"/>
                <w:numId w:val="3"/>
              </w:numPr>
              <w:rPr>
                <w:rFonts w:ascii="Times New Roman" w:eastAsia="Times New Roman" w:hAnsi="Times New Roman" w:cs="Times New Roman"/>
                <w:bCs/>
              </w:rPr>
            </w:pPr>
            <w:r w:rsidRPr="00745452">
              <w:rPr>
                <w:rFonts w:ascii="Times New Roman" w:eastAsia="Times New Roman" w:hAnsi="Times New Roman" w:cs="Times New Roman"/>
                <w:bCs/>
              </w:rPr>
              <w:t xml:space="preserve">Optimal shift coverage during business hours </w:t>
            </w:r>
          </w:p>
          <w:p w14:paraId="53A93FA8" w14:textId="77777777" w:rsidR="00981D92" w:rsidRPr="00745452" w:rsidRDefault="00981D92" w:rsidP="00981D92">
            <w:pPr>
              <w:numPr>
                <w:ilvl w:val="1"/>
                <w:numId w:val="3"/>
              </w:numPr>
              <w:rPr>
                <w:rFonts w:ascii="Times New Roman" w:eastAsia="Times New Roman" w:hAnsi="Times New Roman" w:cs="Times New Roman"/>
                <w:bCs/>
              </w:rPr>
            </w:pPr>
            <w:r w:rsidRPr="00745452">
              <w:rPr>
                <w:rFonts w:ascii="Times New Roman" w:eastAsia="Times New Roman" w:hAnsi="Times New Roman" w:cs="Times New Roman"/>
                <w:bCs/>
              </w:rPr>
              <w:t xml:space="preserve">Managing ADP for staff </w:t>
            </w:r>
          </w:p>
          <w:p w14:paraId="1EFBF1AA" w14:textId="77777777" w:rsidR="00981D92" w:rsidRPr="00745452" w:rsidRDefault="00981D92" w:rsidP="00981D92">
            <w:pPr>
              <w:numPr>
                <w:ilvl w:val="1"/>
                <w:numId w:val="3"/>
              </w:numPr>
              <w:rPr>
                <w:rFonts w:ascii="Times New Roman" w:eastAsia="Times New Roman" w:hAnsi="Times New Roman" w:cs="Times New Roman"/>
                <w:bCs/>
              </w:rPr>
            </w:pPr>
            <w:r w:rsidRPr="00745452">
              <w:rPr>
                <w:rFonts w:ascii="Times New Roman" w:eastAsia="Times New Roman" w:hAnsi="Times New Roman" w:cs="Times New Roman"/>
                <w:bCs/>
              </w:rPr>
              <w:t xml:space="preserve">Controlling overtime  </w:t>
            </w:r>
          </w:p>
          <w:p w14:paraId="4272D43C" w14:textId="77777777" w:rsidR="00981D92" w:rsidRPr="00745452" w:rsidRDefault="00981D92" w:rsidP="00981D92">
            <w:pPr>
              <w:numPr>
                <w:ilvl w:val="0"/>
                <w:numId w:val="3"/>
              </w:numPr>
              <w:rPr>
                <w:rFonts w:ascii="Times New Roman" w:eastAsia="Times New Roman" w:hAnsi="Times New Roman" w:cs="Times New Roman"/>
                <w:bCs/>
              </w:rPr>
            </w:pPr>
            <w:r w:rsidRPr="00745452">
              <w:rPr>
                <w:rFonts w:ascii="Times New Roman" w:eastAsia="Times New Roman" w:hAnsi="Times New Roman" w:cs="Times New Roman"/>
                <w:bCs/>
              </w:rPr>
              <w:t xml:space="preserve">Managing Issue resolution log to ensure quick and efficient resolution </w:t>
            </w:r>
          </w:p>
          <w:p w14:paraId="4A44D498" w14:textId="77777777" w:rsidR="00981D92" w:rsidRPr="00745452" w:rsidRDefault="00981D92" w:rsidP="00981D92">
            <w:pPr>
              <w:numPr>
                <w:ilvl w:val="0"/>
                <w:numId w:val="3"/>
              </w:numPr>
              <w:rPr>
                <w:rFonts w:ascii="Times New Roman" w:eastAsia="Times New Roman" w:hAnsi="Times New Roman" w:cs="Times New Roman"/>
                <w:bCs/>
              </w:rPr>
            </w:pPr>
            <w:r w:rsidRPr="00745452">
              <w:rPr>
                <w:rFonts w:ascii="Times New Roman" w:eastAsia="Times New Roman" w:hAnsi="Times New Roman" w:cs="Times New Roman"/>
                <w:bCs/>
              </w:rPr>
              <w:t xml:space="preserve">Proactively communicates increased call volume due to unforeseen industry situations </w:t>
            </w:r>
          </w:p>
          <w:p w14:paraId="4D9C9A0B" w14:textId="77777777" w:rsidR="00981D92" w:rsidRPr="00745452" w:rsidRDefault="00981D92" w:rsidP="00981D92">
            <w:pPr>
              <w:numPr>
                <w:ilvl w:val="0"/>
                <w:numId w:val="3"/>
              </w:numPr>
              <w:rPr>
                <w:rFonts w:ascii="Times New Roman" w:eastAsia="Times New Roman" w:hAnsi="Times New Roman" w:cs="Times New Roman"/>
                <w:bCs/>
              </w:rPr>
            </w:pPr>
            <w:r w:rsidRPr="00745452">
              <w:rPr>
                <w:rFonts w:ascii="Times New Roman" w:eastAsia="Times New Roman" w:hAnsi="Times New Roman" w:cs="Times New Roman"/>
                <w:bCs/>
              </w:rPr>
              <w:t xml:space="preserve">Meets with account management regularly to review account specific trending and performance </w:t>
            </w:r>
          </w:p>
          <w:p w14:paraId="0BCE7523" w14:textId="77777777" w:rsidR="00981D92" w:rsidRPr="00745452" w:rsidRDefault="00981D92" w:rsidP="00981D92">
            <w:pPr>
              <w:numPr>
                <w:ilvl w:val="0"/>
                <w:numId w:val="3"/>
              </w:numPr>
              <w:rPr>
                <w:rFonts w:ascii="Times New Roman" w:eastAsia="Times New Roman" w:hAnsi="Times New Roman" w:cs="Times New Roman"/>
                <w:bCs/>
              </w:rPr>
            </w:pPr>
            <w:r w:rsidRPr="00745452">
              <w:rPr>
                <w:rFonts w:ascii="Times New Roman" w:eastAsia="Times New Roman" w:hAnsi="Times New Roman" w:cs="Times New Roman"/>
                <w:bCs/>
              </w:rPr>
              <w:t xml:space="preserve">Assists the Team with reservations </w:t>
            </w:r>
          </w:p>
          <w:p w14:paraId="0A706ABA" w14:textId="77777777" w:rsidR="0054333E" w:rsidRPr="00745452" w:rsidRDefault="0054333E" w:rsidP="0054333E">
            <w:pPr>
              <w:pStyle w:val="ListParagraph"/>
              <w:spacing w:after="120"/>
              <w:ind w:left="0"/>
              <w:rPr>
                <w:rFonts w:ascii="Times New Roman" w:hAnsi="Times New Roman" w:cs="Times New Roman"/>
              </w:rPr>
            </w:pPr>
          </w:p>
        </w:tc>
      </w:tr>
      <w:tr w:rsidR="00FC42E2" w:rsidRPr="00745452" w14:paraId="71F2BE17" w14:textId="77777777" w:rsidTr="00FC42E2">
        <w:trPr>
          <w:jc w:val="center"/>
        </w:trPr>
        <w:tc>
          <w:tcPr>
            <w:tcW w:w="2812" w:type="dxa"/>
            <w:vAlign w:val="center"/>
          </w:tcPr>
          <w:p w14:paraId="46A46DB4" w14:textId="77777777" w:rsidR="00FC42E2" w:rsidRPr="00745452" w:rsidRDefault="00FC42E2" w:rsidP="00FC42E2">
            <w:pPr>
              <w:spacing w:before="120" w:after="120"/>
              <w:rPr>
                <w:rFonts w:ascii="Times New Roman" w:hAnsi="Times New Roman" w:cs="Times New Roman"/>
                <w:u w:val="single"/>
              </w:rPr>
            </w:pPr>
            <w:r w:rsidRPr="00745452">
              <w:rPr>
                <w:rFonts w:ascii="Times New Roman" w:hAnsi="Times New Roman" w:cs="Times New Roman"/>
                <w:u w:val="single"/>
              </w:rPr>
              <w:t>Competency and Position Requirements</w:t>
            </w:r>
          </w:p>
        </w:tc>
        <w:tc>
          <w:tcPr>
            <w:tcW w:w="6538" w:type="dxa"/>
            <w:vAlign w:val="center"/>
          </w:tcPr>
          <w:p w14:paraId="2D115CA5" w14:textId="77777777" w:rsidR="00745452" w:rsidRDefault="00745452" w:rsidP="00981D92">
            <w:pPr>
              <w:rPr>
                <w:rStyle w:val="Strong"/>
                <w:rFonts w:ascii="Times New Roman" w:hAnsi="Times New Roman" w:cs="Times New Roman"/>
              </w:rPr>
            </w:pPr>
          </w:p>
          <w:p w14:paraId="0E1C0002" w14:textId="77777777" w:rsidR="00981D92" w:rsidRPr="00745452" w:rsidRDefault="00981D92" w:rsidP="00981D92">
            <w:pPr>
              <w:rPr>
                <w:rStyle w:val="Strong"/>
                <w:rFonts w:ascii="Times New Roman" w:hAnsi="Times New Roman" w:cs="Times New Roman"/>
                <w:b w:val="0"/>
              </w:rPr>
            </w:pPr>
            <w:r w:rsidRPr="00745452">
              <w:rPr>
                <w:rStyle w:val="Strong"/>
                <w:rFonts w:ascii="Times New Roman" w:hAnsi="Times New Roman" w:cs="Times New Roman"/>
              </w:rPr>
              <w:t xml:space="preserve">The ideal candidate will have a minimum of 2 years TMC leadership position or will have been mentored internally as a leader: </w:t>
            </w:r>
          </w:p>
          <w:p w14:paraId="63390CF0" w14:textId="77777777" w:rsidR="00981D92" w:rsidRPr="00745452" w:rsidRDefault="00981D92" w:rsidP="00981D92">
            <w:pPr>
              <w:numPr>
                <w:ilvl w:val="0"/>
                <w:numId w:val="4"/>
              </w:numPr>
              <w:rPr>
                <w:rFonts w:ascii="Times New Roman" w:hAnsi="Times New Roman" w:cs="Times New Roman"/>
              </w:rPr>
            </w:pPr>
            <w:r w:rsidRPr="00745452">
              <w:rPr>
                <w:rFonts w:ascii="Times New Roman" w:hAnsi="Times New Roman" w:cs="Times New Roman"/>
              </w:rPr>
              <w:t>Effective organizational and time management skills, with follow through on goals, plans and projects</w:t>
            </w:r>
          </w:p>
          <w:p w14:paraId="1EB24694" w14:textId="77777777" w:rsidR="00981D92" w:rsidRPr="00745452" w:rsidRDefault="00981D92" w:rsidP="00981D92">
            <w:pPr>
              <w:numPr>
                <w:ilvl w:val="0"/>
                <w:numId w:val="4"/>
              </w:numPr>
              <w:rPr>
                <w:rFonts w:ascii="Times New Roman" w:hAnsi="Times New Roman" w:cs="Times New Roman"/>
              </w:rPr>
            </w:pPr>
            <w:r w:rsidRPr="00745452">
              <w:rPr>
                <w:rFonts w:ascii="Times New Roman" w:hAnsi="Times New Roman" w:cs="Times New Roman"/>
              </w:rPr>
              <w:lastRenderedPageBreak/>
              <w:t>Excellent problem-solving skills</w:t>
            </w:r>
          </w:p>
          <w:p w14:paraId="384A6B1E" w14:textId="77777777" w:rsidR="00981D92" w:rsidRPr="00745452" w:rsidRDefault="00981D92" w:rsidP="00981D92">
            <w:pPr>
              <w:numPr>
                <w:ilvl w:val="0"/>
                <w:numId w:val="4"/>
              </w:numPr>
              <w:rPr>
                <w:rFonts w:ascii="Times New Roman" w:hAnsi="Times New Roman" w:cs="Times New Roman"/>
              </w:rPr>
            </w:pPr>
            <w:r w:rsidRPr="00745452">
              <w:rPr>
                <w:rFonts w:ascii="Times New Roman" w:hAnsi="Times New Roman" w:cs="Times New Roman"/>
              </w:rPr>
              <w:t>Ability to motivate a team and foster effective teamwork</w:t>
            </w:r>
          </w:p>
          <w:p w14:paraId="19FC1F17" w14:textId="77777777" w:rsidR="00981D92" w:rsidRPr="00745452" w:rsidRDefault="00981D92" w:rsidP="00981D92">
            <w:pPr>
              <w:numPr>
                <w:ilvl w:val="0"/>
                <w:numId w:val="4"/>
              </w:numPr>
              <w:rPr>
                <w:rFonts w:ascii="Times New Roman" w:hAnsi="Times New Roman" w:cs="Times New Roman"/>
              </w:rPr>
            </w:pPr>
            <w:r w:rsidRPr="00745452">
              <w:rPr>
                <w:rFonts w:ascii="Times New Roman" w:hAnsi="Times New Roman" w:cs="Times New Roman"/>
              </w:rPr>
              <w:t>Adept to manage change and demonstrate adaptability and flexibility</w:t>
            </w:r>
          </w:p>
          <w:p w14:paraId="784169E1" w14:textId="77777777" w:rsidR="00981D92" w:rsidRPr="00745452" w:rsidRDefault="00981D92" w:rsidP="00981D92">
            <w:pPr>
              <w:numPr>
                <w:ilvl w:val="0"/>
                <w:numId w:val="4"/>
              </w:numPr>
              <w:rPr>
                <w:rFonts w:ascii="Times New Roman" w:hAnsi="Times New Roman" w:cs="Times New Roman"/>
              </w:rPr>
            </w:pPr>
            <w:r w:rsidRPr="00745452">
              <w:rPr>
                <w:rFonts w:ascii="Times New Roman" w:hAnsi="Times New Roman" w:cs="Times New Roman"/>
              </w:rPr>
              <w:t>Capable to work independently exercising discretion and judgment that protects the business and provides service</w:t>
            </w:r>
          </w:p>
          <w:p w14:paraId="0087C33F" w14:textId="77777777" w:rsidR="00981D92" w:rsidRPr="00745452" w:rsidRDefault="00981D92" w:rsidP="00981D92">
            <w:pPr>
              <w:numPr>
                <w:ilvl w:val="0"/>
                <w:numId w:val="4"/>
              </w:numPr>
              <w:rPr>
                <w:rFonts w:ascii="Times New Roman" w:hAnsi="Times New Roman" w:cs="Times New Roman"/>
              </w:rPr>
            </w:pPr>
            <w:r w:rsidRPr="00745452">
              <w:rPr>
                <w:rFonts w:ascii="Times New Roman" w:hAnsi="Times New Roman" w:cs="Times New Roman"/>
              </w:rPr>
              <w:t>Ability to manage client and vendor relationships related to operational objectives</w:t>
            </w:r>
          </w:p>
          <w:p w14:paraId="7359E794" w14:textId="77777777" w:rsidR="00981D92" w:rsidRPr="00745452" w:rsidRDefault="00981D92" w:rsidP="00981D92">
            <w:pPr>
              <w:pStyle w:val="ListParagraph"/>
              <w:numPr>
                <w:ilvl w:val="0"/>
                <w:numId w:val="4"/>
              </w:numPr>
              <w:contextualSpacing w:val="0"/>
              <w:rPr>
                <w:rFonts w:ascii="Times New Roman" w:hAnsi="Times New Roman" w:cs="Times New Roman"/>
              </w:rPr>
            </w:pPr>
            <w:r w:rsidRPr="00745452">
              <w:rPr>
                <w:rFonts w:ascii="Times New Roman" w:hAnsi="Times New Roman" w:cs="Times New Roman"/>
              </w:rPr>
              <w:t xml:space="preserve">Apollo and Sabre GDS Experience </w:t>
            </w:r>
          </w:p>
          <w:p w14:paraId="5B161299" w14:textId="77777777" w:rsidR="00981D92" w:rsidRPr="00745452" w:rsidRDefault="00981D92" w:rsidP="00981D92">
            <w:pPr>
              <w:pStyle w:val="ListParagraph"/>
              <w:numPr>
                <w:ilvl w:val="0"/>
                <w:numId w:val="4"/>
              </w:numPr>
              <w:contextualSpacing w:val="0"/>
              <w:rPr>
                <w:rFonts w:ascii="Times New Roman" w:hAnsi="Times New Roman" w:cs="Times New Roman"/>
              </w:rPr>
            </w:pPr>
            <w:r w:rsidRPr="00745452">
              <w:rPr>
                <w:rFonts w:ascii="Times New Roman" w:hAnsi="Times New Roman" w:cs="Times New Roman"/>
              </w:rPr>
              <w:t xml:space="preserve">Knowledge of other travel technology systems, </w:t>
            </w:r>
            <w:proofErr w:type="spellStart"/>
            <w:r w:rsidRPr="00745452">
              <w:rPr>
                <w:rFonts w:ascii="Times New Roman" w:hAnsi="Times New Roman" w:cs="Times New Roman"/>
              </w:rPr>
              <w:t>ie</w:t>
            </w:r>
            <w:proofErr w:type="spellEnd"/>
            <w:r w:rsidR="004B5C93">
              <w:rPr>
                <w:rFonts w:ascii="Times New Roman" w:hAnsi="Times New Roman" w:cs="Times New Roman"/>
              </w:rPr>
              <w:t>:</w:t>
            </w:r>
            <w:r w:rsidRPr="00745452">
              <w:rPr>
                <w:rFonts w:ascii="Times New Roman" w:hAnsi="Times New Roman" w:cs="Times New Roman"/>
              </w:rPr>
              <w:t xml:space="preserve"> integrating meetings with OBTs, event registration sites </w:t>
            </w:r>
          </w:p>
          <w:p w14:paraId="78D46A4B" w14:textId="77777777" w:rsidR="00981D92" w:rsidRPr="00745452" w:rsidRDefault="00981D92" w:rsidP="00981D92">
            <w:pPr>
              <w:pStyle w:val="ListParagraph"/>
              <w:numPr>
                <w:ilvl w:val="0"/>
                <w:numId w:val="4"/>
              </w:numPr>
              <w:contextualSpacing w:val="0"/>
              <w:rPr>
                <w:rFonts w:ascii="Times New Roman" w:hAnsi="Times New Roman" w:cs="Times New Roman"/>
              </w:rPr>
            </w:pPr>
            <w:r w:rsidRPr="00745452">
              <w:rPr>
                <w:rFonts w:ascii="Times New Roman" w:hAnsi="Times New Roman" w:cs="Times New Roman"/>
              </w:rPr>
              <w:t xml:space="preserve">Knowledge on supplier contracts </w:t>
            </w:r>
          </w:p>
          <w:p w14:paraId="07FEC2F9" w14:textId="77777777" w:rsidR="00981D92" w:rsidRPr="00745452" w:rsidRDefault="00981D92" w:rsidP="00981D92">
            <w:pPr>
              <w:pStyle w:val="ListParagraph"/>
              <w:numPr>
                <w:ilvl w:val="0"/>
                <w:numId w:val="4"/>
              </w:numPr>
              <w:contextualSpacing w:val="0"/>
              <w:rPr>
                <w:rFonts w:ascii="Times New Roman" w:hAnsi="Times New Roman" w:cs="Times New Roman"/>
              </w:rPr>
            </w:pPr>
            <w:r w:rsidRPr="00745452">
              <w:rPr>
                <w:rFonts w:ascii="Times New Roman" w:hAnsi="Times New Roman" w:cs="Times New Roman"/>
              </w:rPr>
              <w:t xml:space="preserve">Understanding of ACD Phone systems and reporting </w:t>
            </w:r>
          </w:p>
          <w:p w14:paraId="538A8A85" w14:textId="77777777" w:rsidR="00981D92" w:rsidRPr="00745452" w:rsidRDefault="00981D92" w:rsidP="00981D92">
            <w:pPr>
              <w:pStyle w:val="ListParagraph"/>
              <w:numPr>
                <w:ilvl w:val="0"/>
                <w:numId w:val="4"/>
              </w:numPr>
              <w:contextualSpacing w:val="0"/>
              <w:rPr>
                <w:rFonts w:ascii="Times New Roman" w:hAnsi="Times New Roman" w:cs="Times New Roman"/>
              </w:rPr>
            </w:pPr>
            <w:r w:rsidRPr="00745452">
              <w:rPr>
                <w:rFonts w:ascii="Times New Roman" w:hAnsi="Times New Roman" w:cs="Times New Roman"/>
              </w:rPr>
              <w:t xml:space="preserve">Familiar with omni channel workflow </w:t>
            </w:r>
          </w:p>
          <w:p w14:paraId="04F0F5C6" w14:textId="77777777" w:rsidR="00981D92" w:rsidRPr="00745452" w:rsidRDefault="00981D92" w:rsidP="00981D92">
            <w:pPr>
              <w:numPr>
                <w:ilvl w:val="0"/>
                <w:numId w:val="4"/>
              </w:numPr>
              <w:rPr>
                <w:rFonts w:ascii="Times New Roman" w:hAnsi="Times New Roman" w:cs="Times New Roman"/>
              </w:rPr>
            </w:pPr>
            <w:r w:rsidRPr="00745452">
              <w:rPr>
                <w:rFonts w:ascii="Times New Roman" w:hAnsi="Times New Roman" w:cs="Times New Roman"/>
              </w:rPr>
              <w:t xml:space="preserve">Ability to recruit, motivate, </w:t>
            </w:r>
            <w:proofErr w:type="gramStart"/>
            <w:r w:rsidRPr="00745452">
              <w:rPr>
                <w:rFonts w:ascii="Times New Roman" w:hAnsi="Times New Roman" w:cs="Times New Roman"/>
              </w:rPr>
              <w:t>coach</w:t>
            </w:r>
            <w:proofErr w:type="gramEnd"/>
            <w:r w:rsidRPr="00745452">
              <w:rPr>
                <w:rFonts w:ascii="Times New Roman" w:hAnsi="Times New Roman" w:cs="Times New Roman"/>
              </w:rPr>
              <w:t xml:space="preserve"> and develop staff</w:t>
            </w:r>
          </w:p>
          <w:p w14:paraId="2B115E29" w14:textId="77777777" w:rsidR="00981D92" w:rsidRPr="00745452" w:rsidRDefault="00981D92" w:rsidP="00981D92">
            <w:pPr>
              <w:numPr>
                <w:ilvl w:val="0"/>
                <w:numId w:val="4"/>
              </w:numPr>
              <w:rPr>
                <w:rFonts w:ascii="Times New Roman" w:hAnsi="Times New Roman" w:cs="Times New Roman"/>
              </w:rPr>
            </w:pPr>
            <w:r w:rsidRPr="00745452">
              <w:rPr>
                <w:rFonts w:ascii="Times New Roman" w:hAnsi="Times New Roman" w:cs="Times New Roman"/>
              </w:rPr>
              <w:t>Excellent written and oral communications skills </w:t>
            </w:r>
          </w:p>
          <w:p w14:paraId="54560B55" w14:textId="77777777" w:rsidR="00981D92" w:rsidRPr="00745452" w:rsidRDefault="00981D92" w:rsidP="00981D92">
            <w:pPr>
              <w:numPr>
                <w:ilvl w:val="0"/>
                <w:numId w:val="4"/>
              </w:numPr>
              <w:rPr>
                <w:rFonts w:ascii="Times New Roman" w:hAnsi="Times New Roman" w:cs="Times New Roman"/>
              </w:rPr>
            </w:pPr>
            <w:r w:rsidRPr="00745452">
              <w:rPr>
                <w:rFonts w:ascii="Times New Roman" w:hAnsi="Times New Roman" w:cs="Times New Roman"/>
              </w:rPr>
              <w:t xml:space="preserve">Exhibits professional business acumen </w:t>
            </w:r>
          </w:p>
          <w:p w14:paraId="03FD9DD0" w14:textId="77777777" w:rsidR="00981D92" w:rsidRPr="00745452" w:rsidRDefault="00981D92" w:rsidP="00981D92">
            <w:pPr>
              <w:numPr>
                <w:ilvl w:val="0"/>
                <w:numId w:val="4"/>
              </w:numPr>
              <w:rPr>
                <w:rFonts w:ascii="Times New Roman" w:hAnsi="Times New Roman" w:cs="Times New Roman"/>
              </w:rPr>
            </w:pPr>
            <w:r w:rsidRPr="00745452">
              <w:rPr>
                <w:rFonts w:ascii="Times New Roman" w:hAnsi="Times New Roman" w:cs="Times New Roman"/>
              </w:rPr>
              <w:t xml:space="preserve">Able to work well with all departments </w:t>
            </w:r>
            <w:proofErr w:type="gramStart"/>
            <w:r w:rsidRPr="00745452">
              <w:rPr>
                <w:rFonts w:ascii="Times New Roman" w:hAnsi="Times New Roman" w:cs="Times New Roman"/>
              </w:rPr>
              <w:t>in order to</w:t>
            </w:r>
            <w:proofErr w:type="gramEnd"/>
            <w:r w:rsidRPr="00745452">
              <w:rPr>
                <w:rFonts w:ascii="Times New Roman" w:hAnsi="Times New Roman" w:cs="Times New Roman"/>
              </w:rPr>
              <w:t xml:space="preserve"> achieve company goals</w:t>
            </w:r>
          </w:p>
          <w:p w14:paraId="339BF78D" w14:textId="77777777" w:rsidR="00FC42E2" w:rsidRPr="00745452" w:rsidRDefault="00981D92" w:rsidP="00745452">
            <w:pPr>
              <w:numPr>
                <w:ilvl w:val="0"/>
                <w:numId w:val="4"/>
              </w:numPr>
              <w:rPr>
                <w:rFonts w:ascii="Times New Roman" w:hAnsi="Times New Roman" w:cs="Times New Roman"/>
                <w:i/>
              </w:rPr>
            </w:pPr>
            <w:r w:rsidRPr="00745452">
              <w:rPr>
                <w:rFonts w:ascii="Times New Roman" w:hAnsi="Times New Roman" w:cs="Times New Roman"/>
              </w:rPr>
              <w:t>Proficient in Microsoft Excel, Word, and Outlook</w:t>
            </w:r>
          </w:p>
          <w:p w14:paraId="01749E8A" w14:textId="77777777" w:rsidR="00745452" w:rsidRPr="00745452" w:rsidRDefault="00745452" w:rsidP="00745452">
            <w:pPr>
              <w:ind w:left="360"/>
              <w:rPr>
                <w:rFonts w:ascii="Times New Roman" w:hAnsi="Times New Roman" w:cs="Times New Roman"/>
                <w:i/>
              </w:rPr>
            </w:pPr>
          </w:p>
        </w:tc>
      </w:tr>
      <w:tr w:rsidR="00FC42E2" w:rsidRPr="00745452" w14:paraId="6FDDD45B" w14:textId="77777777" w:rsidTr="00FC42E2">
        <w:trPr>
          <w:jc w:val="center"/>
        </w:trPr>
        <w:tc>
          <w:tcPr>
            <w:tcW w:w="2812" w:type="dxa"/>
            <w:vAlign w:val="center"/>
          </w:tcPr>
          <w:p w14:paraId="08736DC6" w14:textId="77777777" w:rsidR="00FC42E2" w:rsidRPr="00745452" w:rsidRDefault="00FC42E2" w:rsidP="00FC42E2">
            <w:pPr>
              <w:spacing w:before="120" w:after="120"/>
              <w:rPr>
                <w:rFonts w:ascii="Times New Roman" w:hAnsi="Times New Roman" w:cs="Times New Roman"/>
              </w:rPr>
            </w:pPr>
            <w:r w:rsidRPr="00745452">
              <w:rPr>
                <w:rFonts w:ascii="Times New Roman" w:hAnsi="Times New Roman" w:cs="Times New Roman"/>
                <w:u w:val="single"/>
              </w:rPr>
              <w:lastRenderedPageBreak/>
              <w:t>Physical Factors/Environment</w:t>
            </w:r>
            <w:r w:rsidRPr="00745452">
              <w:rPr>
                <w:rFonts w:ascii="Times New Roman" w:hAnsi="Times New Roman" w:cs="Times New Roman"/>
              </w:rPr>
              <w:t>:</w:t>
            </w:r>
          </w:p>
        </w:tc>
        <w:tc>
          <w:tcPr>
            <w:tcW w:w="6538" w:type="dxa"/>
            <w:vAlign w:val="center"/>
          </w:tcPr>
          <w:p w14:paraId="4F46F5DB" w14:textId="77777777" w:rsidR="00745452" w:rsidRDefault="0074545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2"/>
            </w:tblGrid>
            <w:tr w:rsidR="00FC42E2" w:rsidRPr="00745452" w14:paraId="0236AED1" w14:textId="77777777" w:rsidTr="00745452">
              <w:tc>
                <w:tcPr>
                  <w:tcW w:w="6322" w:type="dxa"/>
                </w:tcPr>
                <w:p w14:paraId="7052C3D9" w14:textId="77777777" w:rsidR="00FC42E2" w:rsidRPr="00745452" w:rsidRDefault="00FC42E2" w:rsidP="00FC42E2">
                  <w:pPr>
                    <w:spacing w:after="120"/>
                    <w:jc w:val="both"/>
                    <w:rPr>
                      <w:rFonts w:ascii="Times New Roman" w:hAnsi="Times New Roman" w:cs="Times New Roman"/>
                    </w:rPr>
                  </w:pPr>
                  <w:r w:rsidRPr="00745452">
                    <w:rPr>
                      <w:rFonts w:ascii="Times New Roman" w:hAnsi="Times New Roman" w:cs="Times New Roman"/>
                    </w:rPr>
                    <w:t xml:space="preserve">Individuals are required to travel on a regular basis beyond their home office to prospective customer meeting locations as required.  </w:t>
                  </w:r>
                </w:p>
                <w:p w14:paraId="32304E40" w14:textId="77777777" w:rsidR="00FC42E2" w:rsidRPr="00745452" w:rsidRDefault="00FC42E2" w:rsidP="00FC42E2">
                  <w:pPr>
                    <w:spacing w:after="120"/>
                    <w:jc w:val="both"/>
                    <w:rPr>
                      <w:rFonts w:ascii="Times New Roman" w:hAnsi="Times New Roman" w:cs="Times New Roman"/>
                    </w:rPr>
                  </w:pPr>
                  <w:r w:rsidRPr="00745452">
                    <w:rPr>
                      <w:rFonts w:ascii="Times New Roman" w:hAnsi="Times New Roman" w:cs="Times New Roman"/>
                    </w:rPr>
                    <w:t>To maneuver around the office, individuals are required to walk on a level surface, periodically and as necessary, throughout the day.</w:t>
                  </w:r>
                </w:p>
              </w:tc>
            </w:tr>
          </w:tbl>
          <w:p w14:paraId="06DD38EF" w14:textId="77777777" w:rsidR="00FC42E2" w:rsidRPr="00745452" w:rsidRDefault="00FC42E2" w:rsidP="00FC42E2">
            <w:pPr>
              <w:spacing w:before="120" w:after="120"/>
              <w:rPr>
                <w:rFonts w:ascii="Times New Roman" w:hAnsi="Times New Roman" w:cs="Times New Roman"/>
                <w:i/>
              </w:rPr>
            </w:pPr>
          </w:p>
        </w:tc>
      </w:tr>
      <w:tr w:rsidR="00FC42E2" w:rsidRPr="00745452" w14:paraId="7CE12A16" w14:textId="77777777" w:rsidTr="00DC75B7">
        <w:trPr>
          <w:trHeight w:val="3239"/>
          <w:jc w:val="center"/>
        </w:trPr>
        <w:tc>
          <w:tcPr>
            <w:tcW w:w="2812" w:type="dxa"/>
            <w:vAlign w:val="center"/>
          </w:tcPr>
          <w:p w14:paraId="2C28AC59" w14:textId="77777777" w:rsidR="00FC42E2" w:rsidRPr="00745452" w:rsidRDefault="00FC42E2" w:rsidP="00FC42E2">
            <w:pPr>
              <w:spacing w:before="120" w:after="120"/>
              <w:rPr>
                <w:rFonts w:ascii="Times New Roman" w:hAnsi="Times New Roman" w:cs="Times New Roman"/>
                <w:u w:val="single"/>
              </w:rPr>
            </w:pPr>
            <w:r w:rsidRPr="00745452">
              <w:rPr>
                <w:rFonts w:ascii="Times New Roman" w:hAnsi="Times New Roman" w:cs="Times New Roman"/>
                <w:u w:val="single"/>
              </w:rPr>
              <w:t>Working Conditions; Schedule:</w:t>
            </w:r>
          </w:p>
        </w:tc>
        <w:tc>
          <w:tcPr>
            <w:tcW w:w="6538"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2"/>
            </w:tblGrid>
            <w:tr w:rsidR="00FC42E2" w:rsidRPr="00745452" w14:paraId="4EA59DB2" w14:textId="77777777" w:rsidTr="004C4AA0">
              <w:tc>
                <w:tcPr>
                  <w:tcW w:w="7038" w:type="dxa"/>
                </w:tcPr>
                <w:p w14:paraId="2F68A248" w14:textId="77777777" w:rsidR="00FC42E2" w:rsidRPr="00745452" w:rsidRDefault="00FC42E2" w:rsidP="00FC42E2">
                  <w:pPr>
                    <w:spacing w:after="120"/>
                    <w:jc w:val="both"/>
                    <w:rPr>
                      <w:rFonts w:ascii="Times New Roman" w:hAnsi="Times New Roman" w:cs="Times New Roman"/>
                    </w:rPr>
                  </w:pPr>
                  <w:r w:rsidRPr="00745452">
                    <w:rPr>
                      <w:rFonts w:ascii="Times New Roman" w:hAnsi="Times New Roman" w:cs="Times New Roman"/>
                    </w:rPr>
                    <w:t xml:space="preserve">The work environment characteristics described herein are representative of those an employee encounters while performing the essential functions of this job.  Reasonable accommodations may be made to enable individuals with disabilities to perform the essential functions. </w:t>
                  </w:r>
                </w:p>
                <w:p w14:paraId="5C2676BA" w14:textId="77777777" w:rsidR="00FC42E2" w:rsidRPr="00745452" w:rsidRDefault="00FC42E2" w:rsidP="00FC42E2">
                  <w:pPr>
                    <w:spacing w:after="120"/>
                    <w:rPr>
                      <w:rFonts w:ascii="Times New Roman" w:hAnsi="Times New Roman" w:cs="Times New Roman"/>
                    </w:rPr>
                  </w:pPr>
                  <w:r w:rsidRPr="00745452">
                    <w:rPr>
                      <w:rFonts w:ascii="Times New Roman" w:hAnsi="Times New Roman" w:cs="Times New Roman"/>
                    </w:rPr>
                    <w:t>World Travel, Inc.’s offices are traditional corporate offices.</w:t>
                  </w:r>
                </w:p>
                <w:p w14:paraId="4AA59DDA" w14:textId="77777777" w:rsidR="00FC42E2" w:rsidRPr="00745452" w:rsidRDefault="00FC42E2" w:rsidP="00FC42E2">
                  <w:pPr>
                    <w:spacing w:after="120"/>
                    <w:jc w:val="both"/>
                    <w:rPr>
                      <w:rFonts w:ascii="Times New Roman" w:hAnsi="Times New Roman" w:cs="Times New Roman"/>
                    </w:rPr>
                  </w:pPr>
                  <w:r w:rsidRPr="00745452">
                    <w:rPr>
                      <w:rFonts w:ascii="Times New Roman" w:hAnsi="Times New Roman" w:cs="Times New Roman"/>
                    </w:rPr>
                    <w:t xml:space="preserve">For the most part, ambient room temperatures, lighting, and traditional office equipment are as found in a typical corporate office environment. </w:t>
                  </w:r>
                </w:p>
              </w:tc>
            </w:tr>
          </w:tbl>
          <w:p w14:paraId="429F85EA" w14:textId="77777777" w:rsidR="00FC42E2" w:rsidRPr="00745452" w:rsidRDefault="00FC42E2" w:rsidP="00FC42E2">
            <w:pPr>
              <w:spacing w:before="120" w:after="120"/>
              <w:rPr>
                <w:rFonts w:ascii="Times New Roman" w:hAnsi="Times New Roman" w:cs="Times New Roman"/>
                <w:i/>
              </w:rPr>
            </w:pPr>
          </w:p>
        </w:tc>
      </w:tr>
      <w:tr w:rsidR="00FC42E2" w:rsidRPr="00FA52B7" w14:paraId="2F8C8EA8" w14:textId="77777777" w:rsidTr="00FC42E2">
        <w:trPr>
          <w:jc w:val="center"/>
        </w:trPr>
        <w:tc>
          <w:tcPr>
            <w:tcW w:w="2812" w:type="dxa"/>
            <w:vAlign w:val="center"/>
          </w:tcPr>
          <w:p w14:paraId="65188427" w14:textId="77777777" w:rsidR="00FC42E2" w:rsidRPr="00FA52B7" w:rsidRDefault="00FC42E2" w:rsidP="00FC42E2">
            <w:pPr>
              <w:spacing w:before="120" w:after="120"/>
              <w:rPr>
                <w:rFonts w:ascii="Times New Roman" w:hAnsi="Times New Roman" w:cs="Times New Roman"/>
                <w:u w:val="single"/>
              </w:rPr>
            </w:pPr>
          </w:p>
        </w:tc>
        <w:tc>
          <w:tcPr>
            <w:tcW w:w="6538" w:type="dxa"/>
            <w:vAlign w:val="center"/>
          </w:tcPr>
          <w:p w14:paraId="7892B73D" w14:textId="77777777" w:rsidR="00FC42E2" w:rsidRPr="00FA52B7" w:rsidRDefault="00FC42E2" w:rsidP="00FC42E2">
            <w:pPr>
              <w:spacing w:before="120" w:after="120"/>
              <w:rPr>
                <w:rFonts w:ascii="Times New Roman" w:hAnsi="Times New Roman" w:cs="Times New Roman"/>
                <w:b/>
                <w:i/>
              </w:rPr>
            </w:pPr>
            <w:r w:rsidRPr="00FA52B7">
              <w:rPr>
                <w:rFonts w:ascii="Times New Roman" w:hAnsi="Times New Roman" w:cs="Times New Roman"/>
                <w:b/>
                <w:i/>
              </w:rPr>
              <w:t>This document describes typical duties and responsibilities and is not intended to limit management from assigning other work as is reasonable.</w:t>
            </w:r>
          </w:p>
        </w:tc>
      </w:tr>
    </w:tbl>
    <w:p w14:paraId="3E49814C" w14:textId="77777777" w:rsidR="00C006D9" w:rsidRPr="00FA52B7" w:rsidRDefault="00C006D9" w:rsidP="00867CC1">
      <w:pPr>
        <w:rPr>
          <w:rFonts w:ascii="Times New Roman" w:hAnsi="Times New Roman" w:cs="Times New Roman"/>
        </w:rPr>
      </w:pPr>
    </w:p>
    <w:p w14:paraId="5DB13BD3" w14:textId="77777777" w:rsidR="002F246B" w:rsidRPr="00FA52B7" w:rsidRDefault="002F246B" w:rsidP="00867CC1">
      <w:pPr>
        <w:rPr>
          <w:rFonts w:ascii="Times New Roman" w:hAnsi="Times New Roman" w:cs="Times New Roman"/>
        </w:rPr>
      </w:pPr>
    </w:p>
    <w:sectPr w:rsidR="002F246B" w:rsidRPr="00FA52B7" w:rsidSect="00B160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0EBDD" w14:textId="77777777" w:rsidR="006E3F73" w:rsidRDefault="006E3F73" w:rsidP="00C006D9">
      <w:pPr>
        <w:spacing w:after="0" w:line="240" w:lineRule="auto"/>
      </w:pPr>
      <w:r>
        <w:separator/>
      </w:r>
    </w:p>
  </w:endnote>
  <w:endnote w:type="continuationSeparator" w:id="0">
    <w:p w14:paraId="2B35905A" w14:textId="77777777" w:rsidR="006E3F73" w:rsidRDefault="006E3F73" w:rsidP="00C00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602881"/>
      <w:docPartObj>
        <w:docPartGallery w:val="Page Numbers (Bottom of Page)"/>
        <w:docPartUnique/>
      </w:docPartObj>
    </w:sdtPr>
    <w:sdtEndPr>
      <w:rPr>
        <w:color w:val="808080" w:themeColor="background1" w:themeShade="80"/>
        <w:spacing w:val="60"/>
      </w:rPr>
    </w:sdtEndPr>
    <w:sdtContent>
      <w:p w14:paraId="1464735B" w14:textId="77777777" w:rsidR="007A28C5" w:rsidRDefault="007A28C5">
        <w:pPr>
          <w:pStyle w:val="Footer"/>
          <w:pBdr>
            <w:top w:val="single" w:sz="4" w:space="1" w:color="D9D9D9" w:themeColor="background1" w:themeShade="D9"/>
          </w:pBdr>
          <w:jc w:val="right"/>
          <w:rPr>
            <w:color w:val="808080" w:themeColor="background1" w:themeShade="80"/>
            <w:spacing w:val="60"/>
          </w:rPr>
        </w:pPr>
        <w:r>
          <w:fldChar w:fldCharType="begin"/>
        </w:r>
        <w:r>
          <w:instrText xml:space="preserve"> PAGE   \* MERGEFORMAT </w:instrText>
        </w:r>
        <w:r>
          <w:fldChar w:fldCharType="separate"/>
        </w:r>
        <w:r w:rsidR="0054333E">
          <w:rPr>
            <w:noProof/>
          </w:rPr>
          <w:t>1</w:t>
        </w:r>
        <w:r>
          <w:rPr>
            <w:noProof/>
          </w:rPr>
          <w:fldChar w:fldCharType="end"/>
        </w:r>
        <w:r>
          <w:t xml:space="preserve"> | </w:t>
        </w:r>
        <w:r>
          <w:rPr>
            <w:color w:val="808080" w:themeColor="background1" w:themeShade="80"/>
            <w:spacing w:val="60"/>
          </w:rPr>
          <w:t>Page</w:t>
        </w:r>
      </w:p>
      <w:p w14:paraId="6CAA306A" w14:textId="77777777" w:rsidR="007A28C5" w:rsidRDefault="007A28C5">
        <w:pPr>
          <w:pStyle w:val="Footer"/>
          <w:pBdr>
            <w:top w:val="single" w:sz="4" w:space="1" w:color="D9D9D9" w:themeColor="background1" w:themeShade="D9"/>
          </w:pBdr>
          <w:jc w:val="right"/>
          <w:rPr>
            <w:color w:val="808080" w:themeColor="background1" w:themeShade="80"/>
            <w:spacing w:val="60"/>
          </w:rPr>
        </w:pPr>
        <w:r>
          <w:rPr>
            <w:color w:val="808080" w:themeColor="background1" w:themeShade="80"/>
            <w:spacing w:val="60"/>
          </w:rPr>
          <w:t>CONFIDENTIAL</w:t>
        </w:r>
      </w:p>
    </w:sdtContent>
  </w:sdt>
  <w:p w14:paraId="581041DA" w14:textId="77777777" w:rsidR="00C006D9" w:rsidRDefault="00C006D9">
    <w:pPr>
      <w:pStyle w:val="Footer"/>
      <w:rPr>
        <w:color w:val="808080" w:themeColor="background1" w:themeShade="80"/>
        <w:spacing w:val="60"/>
      </w:rPr>
    </w:pPr>
  </w:p>
  <w:p w14:paraId="02BB1F0B" w14:textId="77777777" w:rsidR="0054333E" w:rsidRDefault="00543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15BB8" w14:textId="77777777" w:rsidR="006E3F73" w:rsidRDefault="006E3F73" w:rsidP="00C006D9">
      <w:pPr>
        <w:spacing w:after="0" w:line="240" w:lineRule="auto"/>
      </w:pPr>
      <w:r>
        <w:separator/>
      </w:r>
    </w:p>
  </w:footnote>
  <w:footnote w:type="continuationSeparator" w:id="0">
    <w:p w14:paraId="4F4A72CD" w14:textId="77777777" w:rsidR="006E3F73" w:rsidRDefault="006E3F73" w:rsidP="00C00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2E81B" w14:textId="77777777" w:rsidR="00C006D9" w:rsidRDefault="00BE152C" w:rsidP="007A28C5">
    <w:pPr>
      <w:pStyle w:val="Header"/>
      <w:jc w:val="center"/>
    </w:pPr>
    <w:r>
      <w:rPr>
        <w:noProof/>
      </w:rPr>
      <w:drawing>
        <wp:inline distT="0" distB="0" distL="0" distR="0" wp14:anchorId="0BEA7CAC" wp14:editId="3DBD88A8">
          <wp:extent cx="3357277" cy="708660"/>
          <wp:effectExtent l="0" t="0" r="0" b="0"/>
          <wp:docPr id="1" name="Picture 1" descr="C:\Users\sswarbrick\Pictures\W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warbrick\Pictures\W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8067" cy="708827"/>
                  </a:xfrm>
                  <a:prstGeom prst="rect">
                    <a:avLst/>
                  </a:prstGeom>
                  <a:noFill/>
                  <a:ln>
                    <a:noFill/>
                  </a:ln>
                </pic:spPr>
              </pic:pic>
            </a:graphicData>
          </a:graphic>
        </wp:inline>
      </w:drawing>
    </w:r>
  </w:p>
  <w:p w14:paraId="0E5F33B8" w14:textId="77777777" w:rsidR="007A28C5" w:rsidRDefault="007A28C5" w:rsidP="007A28C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55B8"/>
    <w:multiLevelType w:val="hybridMultilevel"/>
    <w:tmpl w:val="5D3AE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549F3"/>
    <w:multiLevelType w:val="hybridMultilevel"/>
    <w:tmpl w:val="69B4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C7B52"/>
    <w:multiLevelType w:val="hybridMultilevel"/>
    <w:tmpl w:val="98D0F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AC0D10"/>
    <w:multiLevelType w:val="hybridMultilevel"/>
    <w:tmpl w:val="0CCAE6A8"/>
    <w:lvl w:ilvl="0" w:tplc="B0FEA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0584369">
    <w:abstractNumId w:val="3"/>
  </w:num>
  <w:num w:numId="2" w16cid:durableId="795294576">
    <w:abstractNumId w:val="1"/>
  </w:num>
  <w:num w:numId="3" w16cid:durableId="2032754404">
    <w:abstractNumId w:val="0"/>
  </w:num>
  <w:num w:numId="4" w16cid:durableId="3760514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A2D"/>
    <w:rsid w:val="00061150"/>
    <w:rsid w:val="00077A2D"/>
    <w:rsid w:val="000926FC"/>
    <w:rsid w:val="000C54BF"/>
    <w:rsid w:val="00117AE6"/>
    <w:rsid w:val="001224D2"/>
    <w:rsid w:val="00144314"/>
    <w:rsid w:val="001612A1"/>
    <w:rsid w:val="001925D3"/>
    <w:rsid w:val="001A1DE5"/>
    <w:rsid w:val="001F22BA"/>
    <w:rsid w:val="00243DF2"/>
    <w:rsid w:val="002A0921"/>
    <w:rsid w:val="002A21EA"/>
    <w:rsid w:val="002D2F7A"/>
    <w:rsid w:val="002F246B"/>
    <w:rsid w:val="00300374"/>
    <w:rsid w:val="00315164"/>
    <w:rsid w:val="003554C3"/>
    <w:rsid w:val="00407396"/>
    <w:rsid w:val="00425D0D"/>
    <w:rsid w:val="004B5619"/>
    <w:rsid w:val="004B5C93"/>
    <w:rsid w:val="004D6F08"/>
    <w:rsid w:val="004D73B8"/>
    <w:rsid w:val="005139FC"/>
    <w:rsid w:val="0054333E"/>
    <w:rsid w:val="00576348"/>
    <w:rsid w:val="00583A42"/>
    <w:rsid w:val="00596BAC"/>
    <w:rsid w:val="005E091C"/>
    <w:rsid w:val="005E590E"/>
    <w:rsid w:val="00683274"/>
    <w:rsid w:val="006D527F"/>
    <w:rsid w:val="006E3F73"/>
    <w:rsid w:val="00700C8B"/>
    <w:rsid w:val="00706A73"/>
    <w:rsid w:val="00745452"/>
    <w:rsid w:val="007A28C5"/>
    <w:rsid w:val="007A5B39"/>
    <w:rsid w:val="007D273E"/>
    <w:rsid w:val="007D3ED1"/>
    <w:rsid w:val="00867CC1"/>
    <w:rsid w:val="00892439"/>
    <w:rsid w:val="0094554D"/>
    <w:rsid w:val="00981D92"/>
    <w:rsid w:val="00991F9A"/>
    <w:rsid w:val="009D77F6"/>
    <w:rsid w:val="009F44A2"/>
    <w:rsid w:val="00A32EF1"/>
    <w:rsid w:val="00A84D85"/>
    <w:rsid w:val="00A9012D"/>
    <w:rsid w:val="00AB38BB"/>
    <w:rsid w:val="00AC0EA4"/>
    <w:rsid w:val="00B16009"/>
    <w:rsid w:val="00B42435"/>
    <w:rsid w:val="00BE152C"/>
    <w:rsid w:val="00BE7856"/>
    <w:rsid w:val="00C006D9"/>
    <w:rsid w:val="00C445A9"/>
    <w:rsid w:val="00CD409D"/>
    <w:rsid w:val="00CE7D63"/>
    <w:rsid w:val="00CF6BD1"/>
    <w:rsid w:val="00D047D4"/>
    <w:rsid w:val="00D04C62"/>
    <w:rsid w:val="00D2289C"/>
    <w:rsid w:val="00D232E1"/>
    <w:rsid w:val="00D44986"/>
    <w:rsid w:val="00D878F2"/>
    <w:rsid w:val="00DC75B7"/>
    <w:rsid w:val="00E03944"/>
    <w:rsid w:val="00E05039"/>
    <w:rsid w:val="00E87713"/>
    <w:rsid w:val="00EF6598"/>
    <w:rsid w:val="00F213F7"/>
    <w:rsid w:val="00F7185E"/>
    <w:rsid w:val="00F72D42"/>
    <w:rsid w:val="00FA2B16"/>
    <w:rsid w:val="00FA52B7"/>
    <w:rsid w:val="00FC42E2"/>
    <w:rsid w:val="00FD0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A3D15"/>
  <w15:docId w15:val="{95D345AD-63EE-413A-8D53-B62F2810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F6BD1"/>
    <w:pPr>
      <w:keepNext/>
      <w:spacing w:after="0" w:line="240" w:lineRule="auto"/>
      <w:outlineLvl w:val="0"/>
    </w:pPr>
    <w:rPr>
      <w:rFonts w:ascii="Times New Roman" w:eastAsia="Times New Roman" w:hAnsi="Times New Roman" w:cs="Times New Roman"/>
      <w:b/>
      <w:bCs/>
      <w:sz w:val="24"/>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6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BD1"/>
    <w:rPr>
      <w:rFonts w:ascii="Tahoma" w:hAnsi="Tahoma" w:cs="Tahoma"/>
      <w:sz w:val="16"/>
      <w:szCs w:val="16"/>
    </w:rPr>
  </w:style>
  <w:style w:type="character" w:customStyle="1" w:styleId="Heading1Char">
    <w:name w:val="Heading 1 Char"/>
    <w:basedOn w:val="DefaultParagraphFont"/>
    <w:link w:val="Heading1"/>
    <w:rsid w:val="00CF6BD1"/>
    <w:rPr>
      <w:rFonts w:ascii="Times New Roman" w:eastAsia="Times New Roman" w:hAnsi="Times New Roman" w:cs="Times New Roman"/>
      <w:b/>
      <w:bCs/>
      <w:sz w:val="24"/>
      <w:szCs w:val="20"/>
      <w:lang w:val="en-CA"/>
    </w:rPr>
  </w:style>
  <w:style w:type="paragraph" w:styleId="Header">
    <w:name w:val="header"/>
    <w:basedOn w:val="Normal"/>
    <w:link w:val="HeaderChar"/>
    <w:uiPriority w:val="99"/>
    <w:unhideWhenUsed/>
    <w:rsid w:val="00C00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6D9"/>
  </w:style>
  <w:style w:type="paragraph" w:styleId="Footer">
    <w:name w:val="footer"/>
    <w:basedOn w:val="Normal"/>
    <w:link w:val="FooterChar"/>
    <w:uiPriority w:val="99"/>
    <w:unhideWhenUsed/>
    <w:rsid w:val="00C00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6D9"/>
  </w:style>
  <w:style w:type="paragraph" w:styleId="ListParagraph">
    <w:name w:val="List Paragraph"/>
    <w:basedOn w:val="Normal"/>
    <w:uiPriority w:val="34"/>
    <w:qFormat/>
    <w:rsid w:val="00FC42E2"/>
    <w:pPr>
      <w:ind w:left="720"/>
      <w:contextualSpacing/>
    </w:pPr>
  </w:style>
  <w:style w:type="character" w:styleId="Strong">
    <w:name w:val="Strong"/>
    <w:qFormat/>
    <w:rsid w:val="00981D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17C76-3126-4FF7-9DD8-F7A4769FE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World Travel, Inc.</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mminella</dc:creator>
  <cp:lastModifiedBy>Caroline Gathura</cp:lastModifiedBy>
  <cp:revision>2</cp:revision>
  <dcterms:created xsi:type="dcterms:W3CDTF">2022-10-04T21:00:00Z</dcterms:created>
  <dcterms:modified xsi:type="dcterms:W3CDTF">2022-10-04T21:00:00Z</dcterms:modified>
</cp:coreProperties>
</file>